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873" w:rsidRDefault="003D3873" w:rsidP="000549AC">
      <w:pPr>
        <w:jc w:val="center"/>
        <w:rPr>
          <w:bCs/>
          <w:sz w:val="28"/>
          <w:szCs w:val="28"/>
        </w:rPr>
      </w:pPr>
      <w:r>
        <w:rPr>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2pt;height:718.45pt">
            <v:imagedata r:id="rId9" o:title="программа095"/>
          </v:shape>
        </w:pict>
      </w:r>
    </w:p>
    <w:p w:rsidR="003D3873" w:rsidRDefault="003D3873" w:rsidP="000549AC">
      <w:pPr>
        <w:jc w:val="center"/>
        <w:rPr>
          <w:bCs/>
          <w:sz w:val="28"/>
          <w:szCs w:val="28"/>
        </w:rPr>
      </w:pPr>
    </w:p>
    <w:p w:rsidR="003D3873" w:rsidRDefault="003D3873" w:rsidP="000549AC">
      <w:pPr>
        <w:jc w:val="center"/>
        <w:rPr>
          <w:bCs/>
          <w:sz w:val="28"/>
          <w:szCs w:val="28"/>
        </w:rPr>
      </w:pPr>
      <w:r>
        <w:rPr>
          <w:bCs/>
          <w:sz w:val="28"/>
          <w:szCs w:val="28"/>
        </w:rPr>
        <w:t>2014г.</w:t>
      </w:r>
      <w:bookmarkStart w:id="0" w:name="_GoBack"/>
      <w:bookmarkEnd w:id="0"/>
    </w:p>
    <w:p w:rsidR="003D3873" w:rsidRDefault="003D3873" w:rsidP="000549AC">
      <w:pPr>
        <w:jc w:val="center"/>
        <w:rPr>
          <w:bCs/>
          <w:sz w:val="28"/>
          <w:szCs w:val="28"/>
        </w:rPr>
      </w:pPr>
    </w:p>
    <w:p w:rsidR="003D3873" w:rsidRDefault="003D3873" w:rsidP="000549AC">
      <w:pPr>
        <w:jc w:val="center"/>
        <w:rPr>
          <w:bCs/>
          <w:sz w:val="28"/>
          <w:szCs w:val="28"/>
        </w:rPr>
      </w:pPr>
    </w:p>
    <w:p w:rsidR="000549AC" w:rsidRPr="007C08B6" w:rsidRDefault="000549AC" w:rsidP="000549AC">
      <w:pPr>
        <w:jc w:val="center"/>
        <w:rPr>
          <w:color w:val="000000"/>
          <w:sz w:val="32"/>
          <w:szCs w:val="32"/>
        </w:rPr>
      </w:pPr>
      <w:r w:rsidRPr="007C08B6">
        <w:rPr>
          <w:color w:val="000000"/>
          <w:sz w:val="32"/>
          <w:szCs w:val="32"/>
        </w:rPr>
        <w:lastRenderedPageBreak/>
        <w:t xml:space="preserve">Паспорт программы развития </w:t>
      </w:r>
    </w:p>
    <w:p w:rsidR="000549AC" w:rsidRPr="007C08B6" w:rsidRDefault="000549AC" w:rsidP="000549AC">
      <w:pPr>
        <w:jc w:val="both"/>
        <w:rPr>
          <w:color w:val="000000"/>
        </w:rPr>
      </w:pPr>
    </w:p>
    <w:p w:rsidR="000549AC" w:rsidRPr="007C08B6" w:rsidRDefault="000549AC" w:rsidP="000549AC">
      <w:pPr>
        <w:jc w:val="both"/>
        <w:rPr>
          <w:color w:val="000000"/>
        </w:rPr>
      </w:pPr>
      <w:r w:rsidRPr="007C08B6">
        <w:rPr>
          <w:color w:val="000000"/>
        </w:rPr>
        <w:t xml:space="preserve">1. Наименование программы: </w:t>
      </w:r>
    </w:p>
    <w:p w:rsidR="000549AC" w:rsidRPr="007C08B6" w:rsidRDefault="000549AC" w:rsidP="000549AC">
      <w:pPr>
        <w:ind w:firstLine="708"/>
        <w:jc w:val="both"/>
        <w:rPr>
          <w:color w:val="000000"/>
        </w:rPr>
      </w:pPr>
      <w:r w:rsidRPr="007C08B6">
        <w:rPr>
          <w:color w:val="000000"/>
        </w:rPr>
        <w:t xml:space="preserve">«Программа развития Муниципального </w:t>
      </w:r>
      <w:r>
        <w:rPr>
          <w:color w:val="000000"/>
        </w:rPr>
        <w:t xml:space="preserve">бюджетного образовательного учреждения дополнительного </w:t>
      </w:r>
      <w:r w:rsidRPr="007C08B6">
        <w:rPr>
          <w:color w:val="000000"/>
        </w:rPr>
        <w:t xml:space="preserve"> образования детей «</w:t>
      </w:r>
      <w:r w:rsidR="00235388">
        <w:rPr>
          <w:color w:val="000000"/>
        </w:rPr>
        <w:t>Петровская детская художественная школа</w:t>
      </w:r>
      <w:r w:rsidRPr="007C08B6">
        <w:rPr>
          <w:color w:val="000000"/>
        </w:rPr>
        <w:t xml:space="preserve">» </w:t>
      </w:r>
      <w:r w:rsidR="00235388">
        <w:rPr>
          <w:color w:val="000000"/>
        </w:rPr>
        <w:t>г. Тотьма Вологодской области</w:t>
      </w:r>
      <w:r w:rsidRPr="007C08B6">
        <w:rPr>
          <w:color w:val="000000"/>
        </w:rPr>
        <w:t xml:space="preserve"> на 201</w:t>
      </w:r>
      <w:r w:rsidR="00235388">
        <w:rPr>
          <w:color w:val="000000"/>
        </w:rPr>
        <w:t>4</w:t>
      </w:r>
      <w:r w:rsidRPr="007C08B6">
        <w:rPr>
          <w:color w:val="000000"/>
        </w:rPr>
        <w:t xml:space="preserve"> – 201</w:t>
      </w:r>
      <w:r w:rsidR="00235388">
        <w:rPr>
          <w:color w:val="000000"/>
        </w:rPr>
        <w:t>7</w:t>
      </w:r>
      <w:r w:rsidRPr="007C08B6">
        <w:rPr>
          <w:color w:val="000000"/>
        </w:rPr>
        <w:t xml:space="preserve"> гг.»</w:t>
      </w:r>
    </w:p>
    <w:p w:rsidR="000549AC" w:rsidRPr="007C08B6" w:rsidRDefault="000549AC" w:rsidP="000549AC">
      <w:pPr>
        <w:jc w:val="both"/>
        <w:rPr>
          <w:color w:val="000000"/>
        </w:rPr>
      </w:pPr>
    </w:p>
    <w:p w:rsidR="000549AC" w:rsidRPr="007C08B6" w:rsidRDefault="000549AC" w:rsidP="000549AC">
      <w:pPr>
        <w:jc w:val="both"/>
        <w:rPr>
          <w:color w:val="000000"/>
        </w:rPr>
      </w:pPr>
      <w:r w:rsidRPr="007C08B6">
        <w:rPr>
          <w:color w:val="000000"/>
        </w:rPr>
        <w:t>2. Основание для разработки программы:</w:t>
      </w:r>
    </w:p>
    <w:p w:rsidR="000549AC" w:rsidRPr="007C08B6" w:rsidRDefault="000549AC" w:rsidP="000549AC">
      <w:pPr>
        <w:numPr>
          <w:ilvl w:val="0"/>
          <w:numId w:val="6"/>
        </w:numPr>
        <w:tabs>
          <w:tab w:val="left" w:pos="540"/>
        </w:tabs>
        <w:ind w:hanging="600"/>
        <w:jc w:val="both"/>
        <w:rPr>
          <w:color w:val="000000"/>
        </w:rPr>
      </w:pPr>
      <w:r w:rsidRPr="007C08B6">
        <w:rPr>
          <w:color w:val="000000"/>
        </w:rPr>
        <w:t>Конвенция о правах ребенка</w:t>
      </w:r>
    </w:p>
    <w:p w:rsidR="000549AC" w:rsidRPr="007C08B6" w:rsidRDefault="000549AC" w:rsidP="000549AC">
      <w:pPr>
        <w:numPr>
          <w:ilvl w:val="0"/>
          <w:numId w:val="6"/>
        </w:numPr>
        <w:tabs>
          <w:tab w:val="left" w:pos="540"/>
        </w:tabs>
        <w:ind w:hanging="600"/>
        <w:jc w:val="both"/>
        <w:rPr>
          <w:color w:val="000000"/>
        </w:rPr>
      </w:pPr>
      <w:r w:rsidRPr="007C08B6">
        <w:rPr>
          <w:color w:val="000000"/>
        </w:rPr>
        <w:t>Закон РФ «Об основных гарантиях прав ребенка»</w:t>
      </w:r>
    </w:p>
    <w:p w:rsidR="000549AC" w:rsidRPr="007C08B6" w:rsidRDefault="000549AC" w:rsidP="000549AC">
      <w:pPr>
        <w:numPr>
          <w:ilvl w:val="0"/>
          <w:numId w:val="6"/>
        </w:numPr>
        <w:tabs>
          <w:tab w:val="left" w:pos="540"/>
        </w:tabs>
        <w:ind w:hanging="600"/>
        <w:jc w:val="both"/>
        <w:rPr>
          <w:color w:val="000000"/>
        </w:rPr>
      </w:pPr>
      <w:r w:rsidRPr="007C08B6">
        <w:rPr>
          <w:color w:val="000000"/>
        </w:rPr>
        <w:t>Закон РФ «Об образовании»</w:t>
      </w:r>
    </w:p>
    <w:p w:rsidR="000549AC" w:rsidRPr="007C08B6" w:rsidRDefault="000549AC" w:rsidP="000549AC">
      <w:pPr>
        <w:numPr>
          <w:ilvl w:val="0"/>
          <w:numId w:val="6"/>
        </w:numPr>
        <w:tabs>
          <w:tab w:val="left" w:pos="540"/>
        </w:tabs>
        <w:ind w:hanging="600"/>
        <w:jc w:val="both"/>
        <w:rPr>
          <w:color w:val="000000"/>
        </w:rPr>
      </w:pPr>
      <w:r w:rsidRPr="007C08B6">
        <w:rPr>
          <w:color w:val="000000"/>
        </w:rPr>
        <w:t>Концепция Федеральной целевой программы развития образования на 2011-2015 гг.</w:t>
      </w:r>
    </w:p>
    <w:p w:rsidR="000549AC" w:rsidRPr="007C08B6" w:rsidRDefault="000549AC" w:rsidP="000549AC">
      <w:pPr>
        <w:numPr>
          <w:ilvl w:val="0"/>
          <w:numId w:val="6"/>
        </w:numPr>
        <w:tabs>
          <w:tab w:val="left" w:pos="540"/>
        </w:tabs>
        <w:ind w:hanging="600"/>
        <w:jc w:val="both"/>
        <w:rPr>
          <w:color w:val="000000"/>
        </w:rPr>
      </w:pPr>
      <w:r w:rsidRPr="007C08B6">
        <w:rPr>
          <w:color w:val="000000"/>
        </w:rPr>
        <w:t>Концепция развития образования в сфере культуры и искусства в РФ на 2008-2015гг.</w:t>
      </w:r>
    </w:p>
    <w:p w:rsidR="000549AC" w:rsidRPr="007C08B6" w:rsidRDefault="000549AC" w:rsidP="000549AC">
      <w:pPr>
        <w:ind w:left="180"/>
        <w:jc w:val="both"/>
        <w:rPr>
          <w:color w:val="000000"/>
        </w:rPr>
      </w:pPr>
    </w:p>
    <w:p w:rsidR="000549AC" w:rsidRPr="007C08B6" w:rsidRDefault="000549AC" w:rsidP="000549AC">
      <w:pPr>
        <w:jc w:val="both"/>
        <w:rPr>
          <w:color w:val="000000"/>
        </w:rPr>
      </w:pPr>
      <w:r w:rsidRPr="007C08B6">
        <w:rPr>
          <w:color w:val="000000"/>
        </w:rPr>
        <w:t>3.  Назначение программы:</w:t>
      </w:r>
    </w:p>
    <w:p w:rsidR="000549AC" w:rsidRPr="007C08B6" w:rsidRDefault="000549AC" w:rsidP="000549AC">
      <w:pPr>
        <w:ind w:firstLine="708"/>
        <w:jc w:val="both"/>
        <w:rPr>
          <w:color w:val="000000"/>
        </w:rPr>
      </w:pPr>
      <w:r w:rsidRPr="007C08B6">
        <w:rPr>
          <w:color w:val="000000"/>
        </w:rPr>
        <w:t xml:space="preserve">Программа определяет приоритетные направления развития </w:t>
      </w:r>
      <w:r w:rsidR="00235388" w:rsidRPr="007C08B6">
        <w:rPr>
          <w:color w:val="000000"/>
        </w:rPr>
        <w:t xml:space="preserve">Муниципального </w:t>
      </w:r>
      <w:r w:rsidR="00235388">
        <w:rPr>
          <w:color w:val="000000"/>
        </w:rPr>
        <w:t xml:space="preserve">бюджетного образовательного учреждения дополнительного </w:t>
      </w:r>
      <w:r w:rsidR="00235388" w:rsidRPr="007C08B6">
        <w:rPr>
          <w:color w:val="000000"/>
        </w:rPr>
        <w:t xml:space="preserve"> образования детей «</w:t>
      </w:r>
      <w:r w:rsidR="00235388">
        <w:rPr>
          <w:color w:val="000000"/>
        </w:rPr>
        <w:t>Петровская детская художественная школа</w:t>
      </w:r>
      <w:r w:rsidR="00235388" w:rsidRPr="007C08B6">
        <w:rPr>
          <w:color w:val="000000"/>
        </w:rPr>
        <w:t xml:space="preserve">» </w:t>
      </w:r>
      <w:r w:rsidR="00235388">
        <w:rPr>
          <w:color w:val="000000"/>
        </w:rPr>
        <w:t>(далее – учреждение)</w:t>
      </w:r>
      <w:r w:rsidRPr="007C08B6">
        <w:rPr>
          <w:color w:val="000000"/>
        </w:rPr>
        <w:t xml:space="preserve"> до 201</w:t>
      </w:r>
      <w:r w:rsidR="00235388">
        <w:rPr>
          <w:color w:val="000000"/>
        </w:rPr>
        <w:t>7</w:t>
      </w:r>
      <w:r w:rsidRPr="007C08B6">
        <w:rPr>
          <w:color w:val="000000"/>
        </w:rPr>
        <w:t xml:space="preserve"> года, управления инновационными процессами в художественно - эстетическом образовании и ресурсное обеспечение развитие учреждения.</w:t>
      </w:r>
    </w:p>
    <w:p w:rsidR="000549AC" w:rsidRPr="007C08B6" w:rsidRDefault="000549AC" w:rsidP="000549AC">
      <w:pPr>
        <w:ind w:firstLine="708"/>
        <w:jc w:val="both"/>
        <w:rPr>
          <w:color w:val="000000"/>
        </w:rPr>
      </w:pPr>
      <w:r w:rsidRPr="007C08B6">
        <w:rPr>
          <w:color w:val="000000"/>
        </w:rPr>
        <w:t xml:space="preserve">В программе изложен анализ состояния и проблем </w:t>
      </w:r>
      <w:r w:rsidR="00235388">
        <w:rPr>
          <w:color w:val="000000"/>
        </w:rPr>
        <w:t>учреждения</w:t>
      </w:r>
      <w:r w:rsidRPr="007C08B6">
        <w:rPr>
          <w:color w:val="000000"/>
        </w:rPr>
        <w:t xml:space="preserve">, особенности формирования контингента </w:t>
      </w:r>
      <w:r w:rsidR="00235388">
        <w:rPr>
          <w:color w:val="000000"/>
        </w:rPr>
        <w:t>учащихся</w:t>
      </w:r>
      <w:r w:rsidRPr="007C08B6">
        <w:rPr>
          <w:color w:val="000000"/>
        </w:rPr>
        <w:t>. Определены цели, задачи, направления и сроки реализации.</w:t>
      </w:r>
    </w:p>
    <w:p w:rsidR="000549AC" w:rsidRPr="007C08B6" w:rsidRDefault="000549AC" w:rsidP="000549AC">
      <w:pPr>
        <w:jc w:val="both"/>
        <w:rPr>
          <w:color w:val="000000"/>
        </w:rPr>
      </w:pPr>
    </w:p>
    <w:p w:rsidR="000549AC" w:rsidRPr="007C08B6" w:rsidRDefault="000549AC" w:rsidP="000549AC">
      <w:pPr>
        <w:rPr>
          <w:color w:val="000000"/>
        </w:rPr>
      </w:pPr>
      <w:r w:rsidRPr="007C08B6">
        <w:rPr>
          <w:color w:val="000000"/>
        </w:rPr>
        <w:t xml:space="preserve">4. Цель и задачи Программы </w:t>
      </w:r>
    </w:p>
    <w:p w:rsidR="000549AC" w:rsidRPr="007C08B6" w:rsidRDefault="000549AC" w:rsidP="000549AC">
      <w:pPr>
        <w:rPr>
          <w:color w:val="000000"/>
        </w:rPr>
      </w:pPr>
      <w:r w:rsidRPr="007C08B6">
        <w:rPr>
          <w:color w:val="000000"/>
        </w:rPr>
        <w:t>Цель Программы:</w:t>
      </w:r>
    </w:p>
    <w:p w:rsidR="000549AC" w:rsidRPr="007C08B6" w:rsidRDefault="000549AC" w:rsidP="000549AC">
      <w:pPr>
        <w:numPr>
          <w:ilvl w:val="0"/>
          <w:numId w:val="7"/>
        </w:numPr>
        <w:jc w:val="both"/>
        <w:rPr>
          <w:color w:val="000000"/>
        </w:rPr>
      </w:pPr>
      <w:r w:rsidRPr="007C08B6">
        <w:rPr>
          <w:color w:val="000000"/>
        </w:rPr>
        <w:t>Обеспечение доступности и качества образова</w:t>
      </w:r>
      <w:r w:rsidR="00E90D2E">
        <w:rPr>
          <w:color w:val="000000"/>
        </w:rPr>
        <w:t xml:space="preserve">ния в сфере искусства для детей, </w:t>
      </w:r>
      <w:r w:rsidRPr="007C08B6">
        <w:rPr>
          <w:color w:val="000000"/>
        </w:rPr>
        <w:t>создание качественно нового культурно-образовательного пространства на основе углубления интеграции с общеобразовательными учреждениями и учреждениями дошкольного образования.</w:t>
      </w:r>
    </w:p>
    <w:p w:rsidR="000549AC" w:rsidRPr="007C08B6" w:rsidRDefault="000549AC" w:rsidP="000549AC">
      <w:pPr>
        <w:rPr>
          <w:color w:val="000000"/>
        </w:rPr>
      </w:pPr>
    </w:p>
    <w:p w:rsidR="000549AC" w:rsidRPr="007C08B6" w:rsidRDefault="000549AC" w:rsidP="000549AC">
      <w:pPr>
        <w:rPr>
          <w:color w:val="000000"/>
        </w:rPr>
      </w:pPr>
      <w:r w:rsidRPr="007C08B6">
        <w:rPr>
          <w:color w:val="000000"/>
        </w:rPr>
        <w:t>Задачи:</w:t>
      </w:r>
    </w:p>
    <w:p w:rsidR="000549AC" w:rsidRPr="007C08B6" w:rsidRDefault="000549AC" w:rsidP="000549AC">
      <w:pPr>
        <w:numPr>
          <w:ilvl w:val="0"/>
          <w:numId w:val="7"/>
        </w:numPr>
        <w:jc w:val="both"/>
        <w:rPr>
          <w:color w:val="000000"/>
        </w:rPr>
      </w:pPr>
      <w:r w:rsidRPr="007C08B6">
        <w:rPr>
          <w:color w:val="000000"/>
        </w:rPr>
        <w:t>Обеспечение условий для личностного развития детей в возрасте, преимущественно 6-18 лет, в соответствии с «</w:t>
      </w:r>
      <w:r w:rsidR="00235388">
        <w:rPr>
          <w:color w:val="000000"/>
        </w:rPr>
        <w:t>муниципальным заданием</w:t>
      </w:r>
      <w:r w:rsidRPr="007C08B6">
        <w:rPr>
          <w:color w:val="000000"/>
        </w:rPr>
        <w:t>».</w:t>
      </w:r>
    </w:p>
    <w:p w:rsidR="000549AC" w:rsidRPr="007C08B6" w:rsidRDefault="000549AC" w:rsidP="000549AC">
      <w:pPr>
        <w:numPr>
          <w:ilvl w:val="0"/>
          <w:numId w:val="7"/>
        </w:numPr>
        <w:jc w:val="both"/>
        <w:rPr>
          <w:color w:val="000000"/>
        </w:rPr>
      </w:pPr>
      <w:r w:rsidRPr="007C08B6">
        <w:rPr>
          <w:color w:val="000000"/>
        </w:rPr>
        <w:t>Повышение доступности и качества образования в сфере искусств за счет использования материально-технических, кадровых, финансовых и управленческих ресурсов.</w:t>
      </w:r>
    </w:p>
    <w:p w:rsidR="000549AC" w:rsidRPr="007C08B6" w:rsidRDefault="000549AC" w:rsidP="000549AC">
      <w:pPr>
        <w:numPr>
          <w:ilvl w:val="0"/>
          <w:numId w:val="7"/>
        </w:numPr>
        <w:jc w:val="both"/>
        <w:rPr>
          <w:color w:val="000000"/>
        </w:rPr>
      </w:pPr>
      <w:r w:rsidRPr="007C08B6">
        <w:rPr>
          <w:color w:val="000000"/>
        </w:rPr>
        <w:t xml:space="preserve">Совершенствование образовательного процесса в </w:t>
      </w:r>
      <w:r w:rsidR="00235388">
        <w:rPr>
          <w:color w:val="000000"/>
        </w:rPr>
        <w:t>учреждении</w:t>
      </w:r>
      <w:r w:rsidRPr="007C08B6">
        <w:rPr>
          <w:color w:val="000000"/>
        </w:rPr>
        <w:t xml:space="preserve"> через внедрение и использование новых информационных технологий, а также усовершенствования традиционных методик. Введение новых программ с учетом федерального государственного стандарта (ФГТ).</w:t>
      </w:r>
    </w:p>
    <w:p w:rsidR="000549AC" w:rsidRPr="007C08B6" w:rsidRDefault="000549AC" w:rsidP="000549AC">
      <w:pPr>
        <w:numPr>
          <w:ilvl w:val="0"/>
          <w:numId w:val="7"/>
        </w:numPr>
        <w:jc w:val="both"/>
        <w:rPr>
          <w:color w:val="000000"/>
        </w:rPr>
      </w:pPr>
      <w:r w:rsidRPr="007C08B6">
        <w:rPr>
          <w:color w:val="000000"/>
        </w:rPr>
        <w:t>Обеспечение качественного роста квалификации преподавательских кадров в части овладения ими новыми информационными технологиями, а также углубленного изучения и развития традиционных методик.</w:t>
      </w:r>
    </w:p>
    <w:p w:rsidR="000549AC" w:rsidRPr="007C08B6" w:rsidRDefault="000549AC" w:rsidP="000549AC">
      <w:pPr>
        <w:numPr>
          <w:ilvl w:val="0"/>
          <w:numId w:val="7"/>
        </w:numPr>
        <w:jc w:val="both"/>
        <w:rPr>
          <w:color w:val="000000"/>
        </w:rPr>
      </w:pPr>
      <w:r w:rsidRPr="007C08B6">
        <w:rPr>
          <w:color w:val="000000"/>
        </w:rPr>
        <w:t xml:space="preserve"> Совершенствование управления эффективным использованием ресурсов на уровне </w:t>
      </w:r>
      <w:r w:rsidR="00235388">
        <w:rPr>
          <w:color w:val="000000"/>
        </w:rPr>
        <w:t>учреждения</w:t>
      </w:r>
      <w:r w:rsidRPr="007C08B6">
        <w:rPr>
          <w:color w:val="000000"/>
        </w:rPr>
        <w:t>.</w:t>
      </w:r>
    </w:p>
    <w:p w:rsidR="000549AC" w:rsidRPr="007C08B6" w:rsidRDefault="000549AC" w:rsidP="000549AC">
      <w:pPr>
        <w:numPr>
          <w:ilvl w:val="0"/>
          <w:numId w:val="7"/>
        </w:numPr>
        <w:jc w:val="both"/>
        <w:rPr>
          <w:color w:val="000000"/>
        </w:rPr>
      </w:pPr>
      <w:r w:rsidRPr="007C08B6">
        <w:rPr>
          <w:color w:val="000000"/>
        </w:rPr>
        <w:t>Создание и внедрение системы мониторинга качества образовательной деятельности.</w:t>
      </w:r>
    </w:p>
    <w:p w:rsidR="000549AC" w:rsidRPr="00235388" w:rsidRDefault="000549AC" w:rsidP="00235388">
      <w:pPr>
        <w:numPr>
          <w:ilvl w:val="0"/>
          <w:numId w:val="7"/>
        </w:numPr>
        <w:rPr>
          <w:color w:val="000000"/>
        </w:rPr>
      </w:pPr>
      <w:r w:rsidRPr="007C08B6">
        <w:rPr>
          <w:color w:val="000000"/>
        </w:rPr>
        <w:t xml:space="preserve">Увеличение числа </w:t>
      </w:r>
      <w:r w:rsidR="00235388">
        <w:rPr>
          <w:color w:val="000000"/>
        </w:rPr>
        <w:t>учащихся</w:t>
      </w:r>
      <w:r w:rsidRPr="007C08B6">
        <w:rPr>
          <w:color w:val="000000"/>
        </w:rPr>
        <w:t xml:space="preserve"> с предпрофильной подготовкой.</w:t>
      </w:r>
      <w:r w:rsidRPr="007C08B6">
        <w:rPr>
          <w:color w:val="000000"/>
        </w:rPr>
        <w:br/>
      </w:r>
    </w:p>
    <w:p w:rsidR="000549AC" w:rsidRDefault="000549AC" w:rsidP="000549AC">
      <w:pPr>
        <w:jc w:val="both"/>
        <w:rPr>
          <w:color w:val="000000"/>
        </w:rPr>
      </w:pPr>
      <w:r w:rsidRPr="007C08B6">
        <w:rPr>
          <w:color w:val="000000"/>
        </w:rPr>
        <w:t xml:space="preserve">6. Дата утверждения программы: Программа </w:t>
      </w:r>
      <w:r>
        <w:rPr>
          <w:color w:val="000000"/>
        </w:rPr>
        <w:t>принята</w:t>
      </w:r>
      <w:r w:rsidRPr="007C08B6">
        <w:rPr>
          <w:color w:val="000000"/>
        </w:rPr>
        <w:t xml:space="preserve"> Советом школы </w:t>
      </w:r>
      <w:r w:rsidR="007B5889">
        <w:rPr>
          <w:color w:val="000000"/>
        </w:rPr>
        <w:t>« 22» мая</w:t>
      </w:r>
      <w:r w:rsidR="00235388">
        <w:rPr>
          <w:color w:val="000000"/>
        </w:rPr>
        <w:t xml:space="preserve"> 2014 г.</w:t>
      </w:r>
    </w:p>
    <w:p w:rsidR="005A2279" w:rsidRPr="007C08B6" w:rsidRDefault="005A2279" w:rsidP="000549AC">
      <w:pPr>
        <w:jc w:val="both"/>
        <w:rPr>
          <w:color w:val="000000"/>
        </w:rPr>
      </w:pPr>
    </w:p>
    <w:p w:rsidR="000549AC" w:rsidRPr="007C08B6" w:rsidRDefault="000549AC" w:rsidP="000549AC">
      <w:pPr>
        <w:jc w:val="both"/>
        <w:rPr>
          <w:color w:val="000000"/>
        </w:rPr>
      </w:pPr>
      <w:r w:rsidRPr="007C08B6">
        <w:rPr>
          <w:color w:val="000000"/>
        </w:rPr>
        <w:t xml:space="preserve">7. Основной разработчик Программы:  </w:t>
      </w:r>
      <w:r>
        <w:rPr>
          <w:color w:val="000000"/>
        </w:rPr>
        <w:t>МБОУ ДОД «</w:t>
      </w:r>
      <w:r w:rsidR="00235388">
        <w:rPr>
          <w:color w:val="000000"/>
        </w:rPr>
        <w:t>Петровская ДХШ</w:t>
      </w:r>
      <w:r>
        <w:rPr>
          <w:color w:val="000000"/>
        </w:rPr>
        <w:t>»</w:t>
      </w:r>
    </w:p>
    <w:p w:rsidR="000549AC" w:rsidRPr="007C08B6" w:rsidRDefault="000549AC" w:rsidP="000549AC">
      <w:pPr>
        <w:jc w:val="both"/>
        <w:rPr>
          <w:color w:val="000000"/>
        </w:rPr>
      </w:pPr>
    </w:p>
    <w:p w:rsidR="000549AC" w:rsidRPr="007C08B6" w:rsidRDefault="000549AC" w:rsidP="000549AC">
      <w:pPr>
        <w:jc w:val="both"/>
        <w:rPr>
          <w:color w:val="000000"/>
        </w:rPr>
      </w:pPr>
      <w:r w:rsidRPr="007C08B6">
        <w:rPr>
          <w:color w:val="000000"/>
        </w:rPr>
        <w:lastRenderedPageBreak/>
        <w:t>8. Источники финансирования: бюджетные средства, внебюджетные средства (спонсорская помощь, целевые взносы, добровольные пожертвования родителей</w:t>
      </w:r>
      <w:r w:rsidR="00235388">
        <w:rPr>
          <w:color w:val="000000"/>
        </w:rPr>
        <w:t>, доход от предпринимательской деятельности</w:t>
      </w:r>
      <w:r w:rsidRPr="007C08B6">
        <w:rPr>
          <w:color w:val="000000"/>
        </w:rPr>
        <w:t>).</w:t>
      </w:r>
    </w:p>
    <w:p w:rsidR="000549AC" w:rsidRPr="007C08B6" w:rsidRDefault="000549AC" w:rsidP="000549AC">
      <w:pPr>
        <w:jc w:val="both"/>
        <w:rPr>
          <w:color w:val="000000"/>
        </w:rPr>
      </w:pPr>
    </w:p>
    <w:p w:rsidR="000549AC" w:rsidRPr="007C08B6" w:rsidRDefault="000549AC" w:rsidP="000549AC">
      <w:pPr>
        <w:jc w:val="both"/>
        <w:rPr>
          <w:color w:val="000000"/>
        </w:rPr>
      </w:pPr>
      <w:r w:rsidRPr="007C08B6">
        <w:rPr>
          <w:color w:val="000000"/>
        </w:rPr>
        <w:t>9. Срок реализации Программы: 201</w:t>
      </w:r>
      <w:r w:rsidR="00235388">
        <w:rPr>
          <w:color w:val="000000"/>
        </w:rPr>
        <w:t>4</w:t>
      </w:r>
      <w:r w:rsidRPr="007C08B6">
        <w:rPr>
          <w:color w:val="000000"/>
        </w:rPr>
        <w:t xml:space="preserve"> – 201</w:t>
      </w:r>
      <w:r w:rsidR="00235388">
        <w:rPr>
          <w:color w:val="000000"/>
        </w:rPr>
        <w:t>7</w:t>
      </w:r>
      <w:r w:rsidRPr="007C08B6">
        <w:rPr>
          <w:color w:val="000000"/>
        </w:rPr>
        <w:t xml:space="preserve"> гг.</w:t>
      </w:r>
    </w:p>
    <w:p w:rsidR="000549AC" w:rsidRPr="007C08B6" w:rsidRDefault="000549AC" w:rsidP="000549AC">
      <w:pPr>
        <w:rPr>
          <w:color w:val="000000"/>
        </w:rPr>
      </w:pPr>
      <w:r w:rsidRPr="007C08B6">
        <w:rPr>
          <w:color w:val="000000"/>
        </w:rPr>
        <w:br/>
        <w:t xml:space="preserve">10. Этапы реализации Программы: </w:t>
      </w:r>
    </w:p>
    <w:p w:rsidR="000549AC" w:rsidRPr="007C08B6" w:rsidRDefault="000549AC" w:rsidP="000549AC">
      <w:pPr>
        <w:numPr>
          <w:ilvl w:val="0"/>
          <w:numId w:val="4"/>
        </w:numPr>
        <w:rPr>
          <w:color w:val="000000"/>
        </w:rPr>
      </w:pPr>
      <w:r w:rsidRPr="007C08B6">
        <w:rPr>
          <w:color w:val="000000"/>
        </w:rPr>
        <w:t>Подготовительный этап (201</w:t>
      </w:r>
      <w:r w:rsidR="00235388">
        <w:rPr>
          <w:color w:val="000000"/>
        </w:rPr>
        <w:t>4</w:t>
      </w:r>
      <w:r w:rsidRPr="007C08B6">
        <w:rPr>
          <w:color w:val="000000"/>
        </w:rPr>
        <w:t>-2015)</w:t>
      </w:r>
    </w:p>
    <w:p w:rsidR="000549AC" w:rsidRPr="007C08B6" w:rsidRDefault="000549AC" w:rsidP="000549AC">
      <w:pPr>
        <w:numPr>
          <w:ilvl w:val="0"/>
          <w:numId w:val="4"/>
        </w:numPr>
        <w:rPr>
          <w:color w:val="000000"/>
        </w:rPr>
      </w:pPr>
      <w:r w:rsidRPr="007C08B6">
        <w:rPr>
          <w:color w:val="000000"/>
        </w:rPr>
        <w:t>Основной этап (2016-201</w:t>
      </w:r>
      <w:r w:rsidR="00235388">
        <w:rPr>
          <w:color w:val="000000"/>
        </w:rPr>
        <w:t>7</w:t>
      </w:r>
      <w:r w:rsidRPr="007C08B6">
        <w:rPr>
          <w:color w:val="000000"/>
        </w:rPr>
        <w:t>)</w:t>
      </w:r>
    </w:p>
    <w:p w:rsidR="000549AC" w:rsidRPr="007C08B6" w:rsidRDefault="000549AC" w:rsidP="000549AC">
      <w:pPr>
        <w:rPr>
          <w:color w:val="000000"/>
        </w:rPr>
      </w:pPr>
    </w:p>
    <w:p w:rsidR="000549AC" w:rsidRDefault="000549AC" w:rsidP="000549AC">
      <w:pPr>
        <w:numPr>
          <w:ilvl w:val="0"/>
          <w:numId w:val="11"/>
        </w:numPr>
        <w:tabs>
          <w:tab w:val="left" w:pos="360"/>
        </w:tabs>
        <w:ind w:left="360"/>
        <w:rPr>
          <w:color w:val="000000"/>
        </w:rPr>
      </w:pPr>
      <w:r w:rsidRPr="008770B6">
        <w:rPr>
          <w:color w:val="000000"/>
        </w:rPr>
        <w:t xml:space="preserve">Исполнители Программы: Педагогический коллектив и администрация </w:t>
      </w:r>
      <w:r w:rsidR="00235388" w:rsidRPr="008770B6">
        <w:rPr>
          <w:color w:val="000000"/>
        </w:rPr>
        <w:t>учреждения</w:t>
      </w:r>
      <w:r w:rsidRPr="008770B6">
        <w:rPr>
          <w:color w:val="000000"/>
        </w:rPr>
        <w:t xml:space="preserve">, </w:t>
      </w:r>
      <w:r w:rsidR="00235388" w:rsidRPr="008770B6">
        <w:rPr>
          <w:color w:val="000000"/>
        </w:rPr>
        <w:t>учащ</w:t>
      </w:r>
      <w:r w:rsidR="008770B6" w:rsidRPr="008770B6">
        <w:rPr>
          <w:color w:val="000000"/>
        </w:rPr>
        <w:t>иеся</w:t>
      </w:r>
      <w:r w:rsidRPr="008770B6">
        <w:rPr>
          <w:color w:val="000000"/>
        </w:rPr>
        <w:t xml:space="preserve"> и родители </w:t>
      </w:r>
      <w:r w:rsidR="008770B6" w:rsidRPr="008770B6">
        <w:rPr>
          <w:color w:val="000000"/>
        </w:rPr>
        <w:t>(законные представители)</w:t>
      </w:r>
      <w:r w:rsidR="008770B6">
        <w:rPr>
          <w:color w:val="000000"/>
        </w:rPr>
        <w:t xml:space="preserve"> учащихся</w:t>
      </w:r>
    </w:p>
    <w:p w:rsidR="008770B6" w:rsidRPr="008770B6" w:rsidRDefault="008770B6" w:rsidP="008770B6">
      <w:pPr>
        <w:tabs>
          <w:tab w:val="left" w:pos="360"/>
        </w:tabs>
        <w:ind w:left="360"/>
        <w:rPr>
          <w:color w:val="000000"/>
        </w:rPr>
      </w:pPr>
    </w:p>
    <w:p w:rsidR="000549AC" w:rsidRPr="007C08B6" w:rsidRDefault="000549AC" w:rsidP="000549AC">
      <w:pPr>
        <w:jc w:val="both"/>
        <w:rPr>
          <w:color w:val="000000"/>
        </w:rPr>
      </w:pPr>
      <w:r w:rsidRPr="007C08B6">
        <w:rPr>
          <w:color w:val="000000"/>
        </w:rPr>
        <w:t xml:space="preserve">12. Ожидаемые конечные результаты Программы: </w:t>
      </w:r>
    </w:p>
    <w:p w:rsidR="000549AC" w:rsidRPr="007C08B6" w:rsidRDefault="000549AC" w:rsidP="000549AC">
      <w:pPr>
        <w:numPr>
          <w:ilvl w:val="1"/>
          <w:numId w:val="11"/>
        </w:numPr>
        <w:tabs>
          <w:tab w:val="left" w:pos="540"/>
        </w:tabs>
        <w:ind w:left="540"/>
        <w:jc w:val="both"/>
        <w:rPr>
          <w:color w:val="000000"/>
        </w:rPr>
      </w:pPr>
      <w:r w:rsidRPr="007C08B6">
        <w:rPr>
          <w:color w:val="000000"/>
        </w:rPr>
        <w:t xml:space="preserve">Рост разнообразия и качества образовательных услуг на основе расширения возможностей получения дополнительного образования в соответствии с запросами и потребностями детей и их родителей (социальным заказом). </w:t>
      </w:r>
    </w:p>
    <w:p w:rsidR="000549AC" w:rsidRPr="007C08B6" w:rsidRDefault="000549AC" w:rsidP="000549AC">
      <w:pPr>
        <w:numPr>
          <w:ilvl w:val="1"/>
          <w:numId w:val="11"/>
        </w:numPr>
        <w:tabs>
          <w:tab w:val="left" w:pos="540"/>
        </w:tabs>
        <w:ind w:left="540"/>
        <w:jc w:val="both"/>
        <w:rPr>
          <w:color w:val="000000"/>
        </w:rPr>
      </w:pPr>
      <w:r w:rsidRPr="007C08B6">
        <w:rPr>
          <w:color w:val="000000"/>
        </w:rPr>
        <w:t xml:space="preserve">Рост контингента </w:t>
      </w:r>
      <w:r w:rsidR="008770B6">
        <w:rPr>
          <w:color w:val="000000"/>
        </w:rPr>
        <w:t>учащихся</w:t>
      </w:r>
      <w:r w:rsidRPr="007C08B6">
        <w:rPr>
          <w:color w:val="000000"/>
        </w:rPr>
        <w:t xml:space="preserve"> ДШИ со </w:t>
      </w:r>
      <w:r w:rsidR="008770B6">
        <w:rPr>
          <w:color w:val="000000"/>
        </w:rPr>
        <w:t>219</w:t>
      </w:r>
      <w:r w:rsidRPr="007C08B6">
        <w:rPr>
          <w:color w:val="000000"/>
        </w:rPr>
        <w:t xml:space="preserve"> человек в 201</w:t>
      </w:r>
      <w:r w:rsidR="008770B6">
        <w:rPr>
          <w:color w:val="000000"/>
        </w:rPr>
        <w:t>4</w:t>
      </w:r>
      <w:r w:rsidRPr="007C08B6">
        <w:rPr>
          <w:color w:val="000000"/>
        </w:rPr>
        <w:t xml:space="preserve"> году до </w:t>
      </w:r>
      <w:r w:rsidR="00E90D2E">
        <w:rPr>
          <w:color w:val="000000"/>
        </w:rPr>
        <w:t>225</w:t>
      </w:r>
      <w:r w:rsidRPr="007C08B6">
        <w:rPr>
          <w:color w:val="000000"/>
        </w:rPr>
        <w:t xml:space="preserve"> человек в 201</w:t>
      </w:r>
      <w:r w:rsidR="008770B6">
        <w:rPr>
          <w:color w:val="000000"/>
        </w:rPr>
        <w:t>7</w:t>
      </w:r>
      <w:r w:rsidRPr="007C08B6">
        <w:rPr>
          <w:color w:val="000000"/>
        </w:rPr>
        <w:t xml:space="preserve"> году.</w:t>
      </w:r>
    </w:p>
    <w:p w:rsidR="000549AC" w:rsidRPr="007C08B6" w:rsidRDefault="000549AC" w:rsidP="000549AC">
      <w:pPr>
        <w:numPr>
          <w:ilvl w:val="1"/>
          <w:numId w:val="11"/>
        </w:numPr>
        <w:tabs>
          <w:tab w:val="left" w:pos="540"/>
        </w:tabs>
        <w:ind w:left="540"/>
        <w:jc w:val="both"/>
        <w:rPr>
          <w:color w:val="000000"/>
        </w:rPr>
      </w:pPr>
      <w:r w:rsidRPr="007C08B6">
        <w:rPr>
          <w:color w:val="000000"/>
        </w:rPr>
        <w:t xml:space="preserve">Рост процента выпускников, сдавших выпускные экзамены на «4» и «5» до </w:t>
      </w:r>
      <w:r w:rsidR="008770B6">
        <w:rPr>
          <w:color w:val="000000"/>
        </w:rPr>
        <w:t>95</w:t>
      </w:r>
      <w:r w:rsidRPr="007C08B6">
        <w:rPr>
          <w:color w:val="000000"/>
        </w:rPr>
        <w:t xml:space="preserve"> %.</w:t>
      </w:r>
    </w:p>
    <w:p w:rsidR="000549AC" w:rsidRPr="007C08B6" w:rsidRDefault="000549AC" w:rsidP="000549AC">
      <w:pPr>
        <w:numPr>
          <w:ilvl w:val="1"/>
          <w:numId w:val="11"/>
        </w:numPr>
        <w:tabs>
          <w:tab w:val="left" w:pos="540"/>
        </w:tabs>
        <w:ind w:left="540"/>
        <w:jc w:val="both"/>
        <w:rPr>
          <w:color w:val="000000"/>
        </w:rPr>
      </w:pPr>
      <w:r w:rsidRPr="007C08B6">
        <w:rPr>
          <w:color w:val="000000"/>
        </w:rPr>
        <w:t xml:space="preserve">Ежегодное участие одаренных </w:t>
      </w:r>
      <w:r w:rsidR="008770B6">
        <w:rPr>
          <w:color w:val="000000"/>
        </w:rPr>
        <w:t>учащихся</w:t>
      </w:r>
      <w:r w:rsidRPr="007C08B6">
        <w:rPr>
          <w:color w:val="000000"/>
        </w:rPr>
        <w:t xml:space="preserve"> в проводимых районных, республиканских</w:t>
      </w:r>
      <w:r w:rsidR="008770B6">
        <w:rPr>
          <w:color w:val="000000"/>
        </w:rPr>
        <w:t>,</w:t>
      </w:r>
      <w:r w:rsidRPr="007C08B6">
        <w:rPr>
          <w:color w:val="000000"/>
        </w:rPr>
        <w:t xml:space="preserve"> региональных</w:t>
      </w:r>
      <w:r w:rsidR="008770B6">
        <w:rPr>
          <w:color w:val="000000"/>
        </w:rPr>
        <w:t>, российских, всероссийских, международных</w:t>
      </w:r>
      <w:r w:rsidRPr="007C08B6">
        <w:rPr>
          <w:color w:val="000000"/>
        </w:rPr>
        <w:t xml:space="preserve"> конкурсах и фестивалях.</w:t>
      </w:r>
    </w:p>
    <w:p w:rsidR="000549AC" w:rsidRPr="007C08B6" w:rsidRDefault="000549AC" w:rsidP="000549AC">
      <w:pPr>
        <w:numPr>
          <w:ilvl w:val="1"/>
          <w:numId w:val="11"/>
        </w:numPr>
        <w:tabs>
          <w:tab w:val="left" w:pos="540"/>
        </w:tabs>
        <w:ind w:left="540"/>
        <w:jc w:val="both"/>
        <w:rPr>
          <w:color w:val="000000"/>
        </w:rPr>
      </w:pPr>
      <w:r w:rsidRPr="007C08B6">
        <w:rPr>
          <w:color w:val="000000"/>
        </w:rPr>
        <w:t xml:space="preserve">Обязательное прохождение преподавателями курсов повышения квалификации и обязательная аттестация для всех педагогических работников </w:t>
      </w:r>
    </w:p>
    <w:p w:rsidR="000549AC" w:rsidRPr="007C08B6" w:rsidRDefault="000549AC" w:rsidP="000549AC">
      <w:pPr>
        <w:numPr>
          <w:ilvl w:val="1"/>
          <w:numId w:val="11"/>
        </w:numPr>
        <w:tabs>
          <w:tab w:val="left" w:pos="540"/>
        </w:tabs>
        <w:ind w:left="540"/>
        <w:jc w:val="both"/>
        <w:rPr>
          <w:color w:val="000000"/>
        </w:rPr>
      </w:pPr>
      <w:r w:rsidRPr="007C08B6">
        <w:rPr>
          <w:color w:val="000000"/>
        </w:rPr>
        <w:t xml:space="preserve"> Усиление в содержании деятельности </w:t>
      </w:r>
      <w:r w:rsidR="008770B6">
        <w:rPr>
          <w:color w:val="000000"/>
        </w:rPr>
        <w:t>учреждения</w:t>
      </w:r>
      <w:r w:rsidRPr="007C08B6">
        <w:rPr>
          <w:color w:val="000000"/>
        </w:rPr>
        <w:t xml:space="preserve"> роли воспитательной функции.</w:t>
      </w:r>
    </w:p>
    <w:p w:rsidR="000549AC" w:rsidRPr="007C08B6" w:rsidRDefault="000549AC" w:rsidP="000549AC">
      <w:pPr>
        <w:numPr>
          <w:ilvl w:val="1"/>
          <w:numId w:val="11"/>
        </w:numPr>
        <w:tabs>
          <w:tab w:val="left" w:pos="540"/>
        </w:tabs>
        <w:ind w:left="540"/>
        <w:jc w:val="both"/>
        <w:rPr>
          <w:color w:val="000000"/>
        </w:rPr>
      </w:pPr>
      <w:r w:rsidRPr="007C08B6">
        <w:rPr>
          <w:color w:val="000000"/>
        </w:rPr>
        <w:t xml:space="preserve">Повышение качества образовательной, воспитательной, культурно-досуговой деятельности </w:t>
      </w:r>
      <w:r w:rsidR="008770B6">
        <w:rPr>
          <w:color w:val="000000"/>
        </w:rPr>
        <w:t>учреждения</w:t>
      </w:r>
      <w:r w:rsidRPr="007C08B6">
        <w:rPr>
          <w:color w:val="000000"/>
        </w:rPr>
        <w:t xml:space="preserve"> в рамках системы непрерывного, преемственного и доступного образовательного процесса.</w:t>
      </w:r>
    </w:p>
    <w:p w:rsidR="000549AC" w:rsidRPr="007C08B6" w:rsidRDefault="000549AC" w:rsidP="000549AC">
      <w:pPr>
        <w:numPr>
          <w:ilvl w:val="1"/>
          <w:numId w:val="11"/>
        </w:numPr>
        <w:tabs>
          <w:tab w:val="left" w:pos="540"/>
        </w:tabs>
        <w:ind w:left="540"/>
        <w:jc w:val="both"/>
        <w:rPr>
          <w:color w:val="000000"/>
        </w:rPr>
      </w:pPr>
      <w:r w:rsidRPr="007C08B6">
        <w:rPr>
          <w:color w:val="000000"/>
        </w:rPr>
        <w:t xml:space="preserve">Рост личностных и профессиональных достижений </w:t>
      </w:r>
      <w:r w:rsidR="008770B6">
        <w:rPr>
          <w:color w:val="000000"/>
        </w:rPr>
        <w:t>учащихся</w:t>
      </w:r>
      <w:r w:rsidRPr="007C08B6">
        <w:rPr>
          <w:color w:val="000000"/>
        </w:rPr>
        <w:t xml:space="preserve">, </w:t>
      </w:r>
      <w:r w:rsidR="008770B6">
        <w:rPr>
          <w:color w:val="000000"/>
        </w:rPr>
        <w:t>преподавателей</w:t>
      </w:r>
      <w:r w:rsidRPr="007C08B6">
        <w:rPr>
          <w:color w:val="000000"/>
        </w:rPr>
        <w:t>, администрации.</w:t>
      </w:r>
    </w:p>
    <w:p w:rsidR="000549AC" w:rsidRPr="007C08B6" w:rsidRDefault="008770B6" w:rsidP="000549AC">
      <w:pPr>
        <w:numPr>
          <w:ilvl w:val="1"/>
          <w:numId w:val="11"/>
        </w:numPr>
        <w:tabs>
          <w:tab w:val="left" w:pos="540"/>
        </w:tabs>
        <w:ind w:left="540"/>
        <w:jc w:val="both"/>
        <w:rPr>
          <w:color w:val="000000"/>
        </w:rPr>
      </w:pPr>
      <w:r>
        <w:rPr>
          <w:color w:val="000000"/>
        </w:rPr>
        <w:t xml:space="preserve">Повышение рейтинга </w:t>
      </w:r>
      <w:r w:rsidR="000549AC" w:rsidRPr="007C08B6">
        <w:rPr>
          <w:color w:val="000000"/>
        </w:rPr>
        <w:t xml:space="preserve"> учреждения.</w:t>
      </w:r>
    </w:p>
    <w:p w:rsidR="000549AC" w:rsidRPr="007C08B6" w:rsidRDefault="000549AC" w:rsidP="000549AC">
      <w:pPr>
        <w:tabs>
          <w:tab w:val="left" w:pos="540"/>
        </w:tabs>
        <w:ind w:left="540" w:hanging="360"/>
        <w:jc w:val="both"/>
        <w:rPr>
          <w:color w:val="000000"/>
        </w:rPr>
      </w:pPr>
    </w:p>
    <w:p w:rsidR="000549AC" w:rsidRPr="007C08B6" w:rsidRDefault="000549AC" w:rsidP="00A23938">
      <w:pPr>
        <w:ind w:firstLine="540"/>
        <w:jc w:val="both"/>
        <w:rPr>
          <w:color w:val="000000"/>
        </w:rPr>
      </w:pPr>
      <w:r w:rsidRPr="007C08B6">
        <w:rPr>
          <w:color w:val="000000"/>
        </w:rPr>
        <w:t>Контроль над исполнением Программы Управление реализацией Программы осуществляется директором и Советом школы. Проведение мониторинга по основным направлениям Программы осуществляется заместителем директора.</w:t>
      </w:r>
    </w:p>
    <w:p w:rsidR="000549AC" w:rsidRPr="007C08B6" w:rsidRDefault="000549AC" w:rsidP="00A23938">
      <w:pPr>
        <w:ind w:firstLine="540"/>
        <w:jc w:val="both"/>
        <w:rPr>
          <w:b/>
          <w:bCs/>
          <w:color w:val="000000"/>
        </w:rPr>
      </w:pPr>
    </w:p>
    <w:p w:rsidR="000549AC" w:rsidRPr="007C08B6" w:rsidRDefault="000549AC" w:rsidP="000549AC">
      <w:pPr>
        <w:ind w:firstLine="900"/>
        <w:jc w:val="both"/>
        <w:rPr>
          <w:b/>
          <w:bCs/>
          <w:color w:val="000000"/>
        </w:rPr>
      </w:pPr>
    </w:p>
    <w:p w:rsidR="000549AC" w:rsidRPr="007C08B6" w:rsidRDefault="000549AC" w:rsidP="000549AC">
      <w:pPr>
        <w:ind w:firstLine="900"/>
        <w:jc w:val="both"/>
        <w:rPr>
          <w:b/>
          <w:bCs/>
          <w:color w:val="000000"/>
        </w:rPr>
      </w:pPr>
    </w:p>
    <w:p w:rsidR="000549AC" w:rsidRPr="007C08B6" w:rsidRDefault="000549AC" w:rsidP="000549AC">
      <w:pPr>
        <w:ind w:firstLine="900"/>
        <w:jc w:val="both"/>
        <w:rPr>
          <w:b/>
          <w:bCs/>
          <w:color w:val="000000"/>
        </w:rPr>
      </w:pPr>
    </w:p>
    <w:p w:rsidR="000549AC" w:rsidRPr="007C08B6" w:rsidRDefault="000549AC" w:rsidP="000549AC">
      <w:pPr>
        <w:ind w:firstLine="900"/>
        <w:jc w:val="both"/>
        <w:rPr>
          <w:b/>
          <w:bCs/>
          <w:color w:val="000000"/>
        </w:rPr>
      </w:pPr>
    </w:p>
    <w:p w:rsidR="000549AC" w:rsidRPr="007C08B6" w:rsidRDefault="000549AC" w:rsidP="000549AC">
      <w:pPr>
        <w:ind w:firstLine="900"/>
        <w:jc w:val="both"/>
        <w:rPr>
          <w:b/>
          <w:bCs/>
          <w:color w:val="000000"/>
        </w:rPr>
      </w:pPr>
    </w:p>
    <w:p w:rsidR="000549AC" w:rsidRPr="007C08B6" w:rsidRDefault="000549AC" w:rsidP="000549AC">
      <w:pPr>
        <w:ind w:firstLine="900"/>
        <w:jc w:val="both"/>
        <w:rPr>
          <w:b/>
          <w:bCs/>
          <w:color w:val="000000"/>
        </w:rPr>
      </w:pPr>
    </w:p>
    <w:p w:rsidR="000549AC" w:rsidRPr="007C08B6" w:rsidRDefault="000549AC" w:rsidP="000549AC">
      <w:pPr>
        <w:ind w:firstLine="900"/>
        <w:jc w:val="both"/>
        <w:rPr>
          <w:b/>
          <w:bCs/>
          <w:color w:val="000000"/>
        </w:rPr>
      </w:pPr>
    </w:p>
    <w:p w:rsidR="000549AC" w:rsidRPr="007C08B6" w:rsidRDefault="000549AC" w:rsidP="000549AC">
      <w:pPr>
        <w:ind w:firstLine="900"/>
        <w:jc w:val="both"/>
        <w:rPr>
          <w:b/>
          <w:bCs/>
          <w:color w:val="000000"/>
        </w:rPr>
      </w:pPr>
    </w:p>
    <w:p w:rsidR="000549AC" w:rsidRPr="007C08B6" w:rsidRDefault="000549AC" w:rsidP="000549AC">
      <w:pPr>
        <w:ind w:firstLine="900"/>
        <w:jc w:val="both"/>
        <w:rPr>
          <w:b/>
          <w:bCs/>
          <w:color w:val="000000"/>
        </w:rPr>
      </w:pPr>
    </w:p>
    <w:p w:rsidR="000549AC" w:rsidRPr="007C08B6" w:rsidRDefault="000549AC" w:rsidP="000549AC">
      <w:pPr>
        <w:ind w:firstLine="900"/>
        <w:jc w:val="both"/>
        <w:rPr>
          <w:b/>
          <w:bCs/>
          <w:color w:val="000000"/>
        </w:rPr>
      </w:pPr>
    </w:p>
    <w:p w:rsidR="000549AC" w:rsidRPr="007C08B6" w:rsidRDefault="000549AC" w:rsidP="000549AC">
      <w:pPr>
        <w:ind w:firstLine="900"/>
        <w:jc w:val="both"/>
        <w:rPr>
          <w:b/>
          <w:bCs/>
          <w:color w:val="000000"/>
        </w:rPr>
      </w:pPr>
    </w:p>
    <w:p w:rsidR="000549AC" w:rsidRPr="007C08B6" w:rsidRDefault="000549AC" w:rsidP="000549AC">
      <w:pPr>
        <w:ind w:firstLine="900"/>
        <w:jc w:val="both"/>
        <w:rPr>
          <w:b/>
          <w:bCs/>
          <w:color w:val="000000"/>
        </w:rPr>
      </w:pPr>
    </w:p>
    <w:p w:rsidR="000549AC" w:rsidRPr="007C08B6" w:rsidRDefault="000549AC" w:rsidP="000549AC">
      <w:pPr>
        <w:ind w:firstLine="900"/>
        <w:jc w:val="both"/>
        <w:rPr>
          <w:b/>
          <w:bCs/>
          <w:color w:val="000000"/>
        </w:rPr>
      </w:pPr>
    </w:p>
    <w:p w:rsidR="000549AC" w:rsidRPr="007C08B6" w:rsidRDefault="000549AC" w:rsidP="000549AC">
      <w:pPr>
        <w:ind w:firstLine="900"/>
        <w:jc w:val="both"/>
        <w:rPr>
          <w:b/>
          <w:bCs/>
          <w:color w:val="000000"/>
        </w:rPr>
      </w:pPr>
    </w:p>
    <w:p w:rsidR="000549AC" w:rsidRPr="007C08B6" w:rsidRDefault="000549AC" w:rsidP="000549AC">
      <w:pPr>
        <w:ind w:firstLine="900"/>
        <w:jc w:val="both"/>
        <w:rPr>
          <w:b/>
          <w:bCs/>
          <w:color w:val="000000"/>
        </w:rPr>
      </w:pPr>
    </w:p>
    <w:p w:rsidR="000549AC" w:rsidRPr="007C08B6" w:rsidRDefault="000549AC" w:rsidP="000549AC">
      <w:pPr>
        <w:ind w:firstLine="900"/>
        <w:jc w:val="both"/>
        <w:rPr>
          <w:b/>
          <w:bCs/>
          <w:color w:val="000000"/>
        </w:rPr>
      </w:pPr>
    </w:p>
    <w:p w:rsidR="000549AC" w:rsidRPr="007C08B6" w:rsidRDefault="000549AC" w:rsidP="000549AC">
      <w:pPr>
        <w:ind w:firstLine="900"/>
        <w:jc w:val="both"/>
        <w:rPr>
          <w:b/>
          <w:bCs/>
          <w:color w:val="000000"/>
        </w:rPr>
      </w:pPr>
    </w:p>
    <w:p w:rsidR="000549AC" w:rsidRPr="007C08B6" w:rsidRDefault="000549AC" w:rsidP="000549AC">
      <w:pPr>
        <w:ind w:firstLine="900"/>
        <w:jc w:val="both"/>
        <w:rPr>
          <w:b/>
          <w:bCs/>
          <w:color w:val="000000"/>
        </w:rPr>
      </w:pPr>
    </w:p>
    <w:p w:rsidR="000549AC" w:rsidRPr="007C08B6" w:rsidRDefault="000549AC" w:rsidP="000549AC">
      <w:pPr>
        <w:ind w:firstLine="900"/>
        <w:jc w:val="both"/>
        <w:rPr>
          <w:b/>
          <w:bCs/>
          <w:color w:val="000000"/>
        </w:rPr>
      </w:pPr>
    </w:p>
    <w:p w:rsidR="000549AC" w:rsidRDefault="000549AC" w:rsidP="000549AC">
      <w:pPr>
        <w:ind w:firstLine="900"/>
        <w:jc w:val="both"/>
        <w:rPr>
          <w:b/>
          <w:bCs/>
          <w:color w:val="000000"/>
        </w:rPr>
      </w:pPr>
    </w:p>
    <w:p w:rsidR="000549AC" w:rsidRPr="007C08B6" w:rsidRDefault="000549AC" w:rsidP="008770B6">
      <w:pPr>
        <w:jc w:val="both"/>
        <w:rPr>
          <w:b/>
          <w:bCs/>
          <w:color w:val="000000"/>
        </w:rPr>
      </w:pPr>
    </w:p>
    <w:p w:rsidR="000549AC" w:rsidRPr="007C08B6" w:rsidRDefault="000549AC" w:rsidP="000549AC">
      <w:pPr>
        <w:spacing w:line="360" w:lineRule="auto"/>
        <w:jc w:val="both"/>
        <w:rPr>
          <w:b/>
          <w:bCs/>
          <w:color w:val="000000"/>
        </w:rPr>
      </w:pPr>
      <w:r w:rsidRPr="007C08B6">
        <w:rPr>
          <w:b/>
          <w:bCs/>
          <w:color w:val="000000"/>
        </w:rPr>
        <w:t>I. Введение</w:t>
      </w:r>
    </w:p>
    <w:p w:rsidR="000549AC" w:rsidRPr="007C08B6" w:rsidRDefault="000549AC" w:rsidP="000549AC">
      <w:pPr>
        <w:spacing w:line="360" w:lineRule="auto"/>
        <w:ind w:firstLine="900"/>
        <w:jc w:val="both"/>
        <w:rPr>
          <w:bCs/>
          <w:color w:val="000000"/>
        </w:rPr>
      </w:pPr>
      <w:r w:rsidRPr="007C08B6">
        <w:rPr>
          <w:bCs/>
          <w:color w:val="000000"/>
        </w:rPr>
        <w:t>1.1. Краткая аннотация Программы.</w:t>
      </w:r>
    </w:p>
    <w:p w:rsidR="000549AC" w:rsidRPr="007C08B6" w:rsidRDefault="000549AC" w:rsidP="000549AC">
      <w:pPr>
        <w:spacing w:line="360" w:lineRule="auto"/>
        <w:ind w:firstLine="900"/>
        <w:jc w:val="both"/>
        <w:rPr>
          <w:b/>
          <w:bCs/>
          <w:color w:val="000000"/>
        </w:rPr>
      </w:pPr>
    </w:p>
    <w:p w:rsidR="000549AC" w:rsidRPr="007C08B6" w:rsidRDefault="000549AC" w:rsidP="000549AC">
      <w:pPr>
        <w:spacing w:line="360" w:lineRule="auto"/>
        <w:jc w:val="both"/>
        <w:rPr>
          <w:b/>
          <w:bCs/>
          <w:color w:val="000000"/>
        </w:rPr>
      </w:pPr>
      <w:r w:rsidRPr="007C08B6">
        <w:rPr>
          <w:b/>
          <w:bCs/>
          <w:color w:val="000000"/>
          <w:lang w:val="en-US"/>
        </w:rPr>
        <w:t>II</w:t>
      </w:r>
      <w:r w:rsidRPr="007C08B6">
        <w:rPr>
          <w:b/>
          <w:bCs/>
          <w:color w:val="000000"/>
        </w:rPr>
        <w:t>. Информационная справка об образовательном учреждении</w:t>
      </w:r>
    </w:p>
    <w:p w:rsidR="008770B6" w:rsidRDefault="000549AC" w:rsidP="000549AC">
      <w:pPr>
        <w:spacing w:line="360" w:lineRule="auto"/>
        <w:ind w:firstLine="900"/>
        <w:jc w:val="both"/>
        <w:rPr>
          <w:color w:val="000000"/>
        </w:rPr>
      </w:pPr>
      <w:r w:rsidRPr="007C08B6">
        <w:rPr>
          <w:color w:val="000000"/>
        </w:rPr>
        <w:t xml:space="preserve">2.1. </w:t>
      </w:r>
      <w:r w:rsidR="00D57907">
        <w:rPr>
          <w:color w:val="000000"/>
        </w:rPr>
        <w:t>Историческая</w:t>
      </w:r>
      <w:r w:rsidRPr="007C08B6">
        <w:rPr>
          <w:color w:val="000000"/>
        </w:rPr>
        <w:t xml:space="preserve"> карта </w:t>
      </w:r>
      <w:r w:rsidR="00D57907">
        <w:rPr>
          <w:color w:val="000000"/>
        </w:rPr>
        <w:t xml:space="preserve"> Муниципального бюджетного образовательного </w:t>
      </w:r>
      <w:r w:rsidR="008770B6">
        <w:rPr>
          <w:color w:val="000000"/>
        </w:rPr>
        <w:t xml:space="preserve"> </w:t>
      </w:r>
    </w:p>
    <w:p w:rsidR="008770B6" w:rsidRDefault="00D57907" w:rsidP="000549AC">
      <w:pPr>
        <w:spacing w:line="360" w:lineRule="auto"/>
        <w:ind w:firstLine="900"/>
        <w:jc w:val="both"/>
        <w:rPr>
          <w:color w:val="000000"/>
        </w:rPr>
      </w:pPr>
      <w:r>
        <w:rPr>
          <w:color w:val="000000"/>
        </w:rPr>
        <w:t xml:space="preserve">учреждения дополнительного </w:t>
      </w:r>
      <w:r w:rsidR="000549AC" w:rsidRPr="007C08B6">
        <w:rPr>
          <w:color w:val="000000"/>
        </w:rPr>
        <w:t xml:space="preserve"> образования детей «</w:t>
      </w:r>
      <w:r w:rsidR="008770B6">
        <w:rPr>
          <w:color w:val="000000"/>
        </w:rPr>
        <w:t xml:space="preserve">Петровская ДХШ» г. Тотьма </w:t>
      </w:r>
    </w:p>
    <w:p w:rsidR="000549AC" w:rsidRPr="007C08B6" w:rsidRDefault="008770B6" w:rsidP="000549AC">
      <w:pPr>
        <w:spacing w:line="360" w:lineRule="auto"/>
        <w:ind w:firstLine="900"/>
        <w:jc w:val="both"/>
        <w:rPr>
          <w:color w:val="000000"/>
        </w:rPr>
      </w:pPr>
      <w:r>
        <w:rPr>
          <w:color w:val="000000"/>
        </w:rPr>
        <w:t>Вологодской области</w:t>
      </w:r>
    </w:p>
    <w:p w:rsidR="000549AC" w:rsidRPr="007C08B6" w:rsidRDefault="000549AC" w:rsidP="000549AC">
      <w:pPr>
        <w:spacing w:line="360" w:lineRule="auto"/>
        <w:ind w:firstLine="900"/>
        <w:jc w:val="both"/>
        <w:rPr>
          <w:color w:val="000000"/>
        </w:rPr>
      </w:pPr>
      <w:r w:rsidRPr="007C08B6">
        <w:rPr>
          <w:color w:val="000000"/>
        </w:rPr>
        <w:t xml:space="preserve">2.2.  </w:t>
      </w:r>
      <w:r w:rsidR="001045C9">
        <w:rPr>
          <w:color w:val="000000"/>
        </w:rPr>
        <w:t>Информационная справка</w:t>
      </w:r>
      <w:r w:rsidRPr="007C08B6">
        <w:rPr>
          <w:color w:val="000000"/>
        </w:rPr>
        <w:t>.</w:t>
      </w:r>
    </w:p>
    <w:p w:rsidR="000549AC" w:rsidRPr="007C08B6" w:rsidRDefault="000549AC" w:rsidP="000549AC">
      <w:pPr>
        <w:spacing w:line="360" w:lineRule="auto"/>
        <w:ind w:firstLine="900"/>
        <w:jc w:val="both"/>
        <w:rPr>
          <w:color w:val="000000"/>
        </w:rPr>
      </w:pPr>
      <w:r w:rsidRPr="007C08B6">
        <w:rPr>
          <w:color w:val="000000"/>
        </w:rPr>
        <w:t xml:space="preserve">2.3.   Контингент </w:t>
      </w:r>
      <w:r w:rsidR="008770B6">
        <w:rPr>
          <w:color w:val="000000"/>
        </w:rPr>
        <w:t xml:space="preserve">учащихся </w:t>
      </w:r>
      <w:r w:rsidRPr="007C08B6">
        <w:rPr>
          <w:color w:val="000000"/>
        </w:rPr>
        <w:t xml:space="preserve">в </w:t>
      </w:r>
      <w:r w:rsidR="00A23938">
        <w:rPr>
          <w:color w:val="000000"/>
        </w:rPr>
        <w:t>МБОУ ДОД «</w:t>
      </w:r>
      <w:r w:rsidR="00E90D2E">
        <w:rPr>
          <w:color w:val="000000"/>
        </w:rPr>
        <w:t>П</w:t>
      </w:r>
      <w:r w:rsidR="008770B6">
        <w:rPr>
          <w:color w:val="000000"/>
        </w:rPr>
        <w:t>етровская ДХШ</w:t>
      </w:r>
      <w:r w:rsidR="00A23938">
        <w:rPr>
          <w:color w:val="000000"/>
        </w:rPr>
        <w:t>»</w:t>
      </w:r>
      <w:r w:rsidRPr="007C08B6">
        <w:rPr>
          <w:color w:val="000000"/>
        </w:rPr>
        <w:t>.</w:t>
      </w:r>
    </w:p>
    <w:p w:rsidR="000549AC" w:rsidRPr="007C08B6" w:rsidRDefault="000549AC" w:rsidP="000549AC">
      <w:pPr>
        <w:numPr>
          <w:ilvl w:val="1"/>
          <w:numId w:val="28"/>
        </w:numPr>
        <w:spacing w:line="360" w:lineRule="auto"/>
        <w:ind w:left="0" w:firstLine="900"/>
        <w:jc w:val="both"/>
        <w:rPr>
          <w:color w:val="000000"/>
        </w:rPr>
      </w:pPr>
      <w:r w:rsidRPr="007C08B6">
        <w:rPr>
          <w:color w:val="000000"/>
        </w:rPr>
        <w:t>Кадровый состав.</w:t>
      </w:r>
    </w:p>
    <w:p w:rsidR="000549AC" w:rsidRPr="007C08B6" w:rsidRDefault="000549AC" w:rsidP="000549AC">
      <w:pPr>
        <w:numPr>
          <w:ilvl w:val="1"/>
          <w:numId w:val="28"/>
        </w:numPr>
        <w:spacing w:line="360" w:lineRule="auto"/>
        <w:ind w:left="0" w:firstLine="900"/>
        <w:jc w:val="both"/>
        <w:rPr>
          <w:color w:val="000000"/>
        </w:rPr>
      </w:pPr>
      <w:r w:rsidRPr="007C08B6">
        <w:rPr>
          <w:color w:val="000000"/>
        </w:rPr>
        <w:t xml:space="preserve">Организация и содержание методической работы в </w:t>
      </w:r>
      <w:r w:rsidR="008770B6">
        <w:rPr>
          <w:color w:val="000000"/>
        </w:rPr>
        <w:t>учреждении</w:t>
      </w:r>
      <w:r w:rsidRPr="007C08B6">
        <w:rPr>
          <w:color w:val="000000"/>
        </w:rPr>
        <w:t>.</w:t>
      </w:r>
    </w:p>
    <w:p w:rsidR="000549AC" w:rsidRPr="007C08B6" w:rsidRDefault="000549AC" w:rsidP="000549AC">
      <w:pPr>
        <w:numPr>
          <w:ilvl w:val="1"/>
          <w:numId w:val="28"/>
        </w:numPr>
        <w:spacing w:line="360" w:lineRule="auto"/>
        <w:ind w:left="0" w:firstLine="900"/>
        <w:jc w:val="both"/>
        <w:rPr>
          <w:color w:val="000000"/>
        </w:rPr>
      </w:pPr>
      <w:r w:rsidRPr="007C08B6">
        <w:rPr>
          <w:color w:val="000000"/>
        </w:rPr>
        <w:t>Образовательно-воспитательная деятельность.</w:t>
      </w:r>
    </w:p>
    <w:p w:rsidR="000549AC" w:rsidRPr="007C08B6" w:rsidRDefault="000549AC" w:rsidP="000549AC">
      <w:pPr>
        <w:numPr>
          <w:ilvl w:val="1"/>
          <w:numId w:val="28"/>
        </w:numPr>
        <w:spacing w:line="360" w:lineRule="auto"/>
        <w:ind w:left="0" w:firstLine="900"/>
        <w:jc w:val="both"/>
        <w:rPr>
          <w:color w:val="000000"/>
        </w:rPr>
      </w:pPr>
      <w:r w:rsidRPr="007C08B6">
        <w:rPr>
          <w:color w:val="000000"/>
        </w:rPr>
        <w:t>Культурно-просветительная работа.</w:t>
      </w:r>
    </w:p>
    <w:p w:rsidR="000549AC" w:rsidRPr="007C08B6" w:rsidRDefault="000549AC" w:rsidP="000549AC">
      <w:pPr>
        <w:numPr>
          <w:ilvl w:val="1"/>
          <w:numId w:val="28"/>
        </w:numPr>
        <w:spacing w:line="360" w:lineRule="auto"/>
        <w:ind w:left="0" w:firstLine="900"/>
        <w:jc w:val="both"/>
        <w:rPr>
          <w:color w:val="000000"/>
        </w:rPr>
      </w:pPr>
      <w:r w:rsidRPr="007C08B6">
        <w:rPr>
          <w:color w:val="000000"/>
        </w:rPr>
        <w:t>Материально-техническое обеспечение образовательного процесса.</w:t>
      </w:r>
    </w:p>
    <w:p w:rsidR="000549AC" w:rsidRPr="007C08B6" w:rsidRDefault="000549AC" w:rsidP="000549AC">
      <w:pPr>
        <w:spacing w:line="360" w:lineRule="auto"/>
        <w:ind w:firstLine="900"/>
        <w:jc w:val="both"/>
        <w:rPr>
          <w:color w:val="000000"/>
        </w:rPr>
      </w:pPr>
    </w:p>
    <w:p w:rsidR="000549AC" w:rsidRPr="007C08B6" w:rsidRDefault="000549AC" w:rsidP="000549AC">
      <w:pPr>
        <w:spacing w:line="360" w:lineRule="auto"/>
        <w:jc w:val="both"/>
        <w:rPr>
          <w:b/>
          <w:color w:val="000000"/>
        </w:rPr>
      </w:pPr>
      <w:r w:rsidRPr="007C08B6">
        <w:rPr>
          <w:b/>
          <w:color w:val="000000"/>
        </w:rPr>
        <w:t>II</w:t>
      </w:r>
      <w:r w:rsidRPr="007C08B6">
        <w:rPr>
          <w:b/>
          <w:color w:val="000000"/>
          <w:lang w:val="en-US"/>
        </w:rPr>
        <w:t>I</w:t>
      </w:r>
      <w:r w:rsidRPr="007C08B6">
        <w:rPr>
          <w:b/>
          <w:color w:val="000000"/>
        </w:rPr>
        <w:t>. Аналитическое и прогностическое обоснование Программы</w:t>
      </w:r>
    </w:p>
    <w:p w:rsidR="000549AC" w:rsidRPr="007C08B6" w:rsidRDefault="000549AC" w:rsidP="000549AC">
      <w:pPr>
        <w:spacing w:line="360" w:lineRule="auto"/>
        <w:jc w:val="both"/>
        <w:rPr>
          <w:color w:val="000000"/>
        </w:rPr>
      </w:pPr>
      <w:r w:rsidRPr="007C08B6">
        <w:rPr>
          <w:color w:val="000000"/>
        </w:rPr>
        <w:t xml:space="preserve">               3.1. Анализ социокультурной ситуации.</w:t>
      </w:r>
    </w:p>
    <w:p w:rsidR="000549AC" w:rsidRPr="007C08B6" w:rsidRDefault="000549AC" w:rsidP="000549AC">
      <w:pPr>
        <w:spacing w:line="360" w:lineRule="auto"/>
        <w:jc w:val="both"/>
        <w:rPr>
          <w:color w:val="000000"/>
        </w:rPr>
      </w:pPr>
      <w:r w:rsidRPr="007C08B6">
        <w:rPr>
          <w:color w:val="000000"/>
        </w:rPr>
        <w:t xml:space="preserve">               3.2. Анализ внешних и внутренних факторов.</w:t>
      </w:r>
    </w:p>
    <w:p w:rsidR="000549AC" w:rsidRPr="007C08B6" w:rsidRDefault="000549AC" w:rsidP="000549AC">
      <w:pPr>
        <w:spacing w:line="360" w:lineRule="auto"/>
        <w:jc w:val="both"/>
        <w:rPr>
          <w:color w:val="000000"/>
        </w:rPr>
      </w:pPr>
      <w:r w:rsidRPr="007C08B6">
        <w:rPr>
          <w:color w:val="000000"/>
        </w:rPr>
        <w:t xml:space="preserve">               3.3. Анализ состояния и проблем учреждения.</w:t>
      </w:r>
    </w:p>
    <w:p w:rsidR="000549AC" w:rsidRPr="007C08B6" w:rsidRDefault="000549AC" w:rsidP="000549AC">
      <w:pPr>
        <w:spacing w:line="360" w:lineRule="auto"/>
        <w:ind w:firstLine="900"/>
        <w:rPr>
          <w:color w:val="000000"/>
        </w:rPr>
      </w:pPr>
    </w:p>
    <w:p w:rsidR="000549AC" w:rsidRPr="007C08B6" w:rsidRDefault="000549AC" w:rsidP="000549AC">
      <w:pPr>
        <w:widowControl w:val="0"/>
        <w:shd w:val="clear" w:color="auto" w:fill="FFFFFF"/>
        <w:tabs>
          <w:tab w:val="left" w:pos="0"/>
          <w:tab w:val="left" w:pos="542"/>
        </w:tabs>
        <w:autoSpaceDE w:val="0"/>
        <w:spacing w:line="360" w:lineRule="auto"/>
        <w:jc w:val="both"/>
        <w:rPr>
          <w:b/>
          <w:bCs/>
          <w:color w:val="000000"/>
        </w:rPr>
      </w:pPr>
      <w:r w:rsidRPr="007C08B6">
        <w:rPr>
          <w:b/>
          <w:bCs/>
          <w:color w:val="000000"/>
        </w:rPr>
        <w:t xml:space="preserve">IV. Концептуальный проект желаемого будущего состояния школы </w:t>
      </w:r>
    </w:p>
    <w:p w:rsidR="000549AC" w:rsidRPr="007C08B6" w:rsidRDefault="000549AC" w:rsidP="000549AC">
      <w:pPr>
        <w:spacing w:line="360" w:lineRule="auto"/>
        <w:ind w:left="900"/>
        <w:rPr>
          <w:color w:val="000000"/>
        </w:rPr>
      </w:pPr>
      <w:r w:rsidRPr="007C08B6">
        <w:rPr>
          <w:color w:val="000000"/>
        </w:rPr>
        <w:t xml:space="preserve">4.1. Миссия, приоритетные направления, цели и задачи </w:t>
      </w:r>
      <w:r w:rsidR="001045C9">
        <w:rPr>
          <w:color w:val="000000"/>
        </w:rPr>
        <w:t>МБОУ ДОД «</w:t>
      </w:r>
      <w:r w:rsidR="008770B6">
        <w:rPr>
          <w:color w:val="000000"/>
        </w:rPr>
        <w:t>Петровская ДХШ</w:t>
      </w:r>
      <w:r w:rsidR="001045C9">
        <w:rPr>
          <w:color w:val="000000"/>
        </w:rPr>
        <w:t xml:space="preserve">» </w:t>
      </w:r>
      <w:r w:rsidRPr="007C08B6">
        <w:rPr>
          <w:color w:val="000000"/>
        </w:rPr>
        <w:t>на 201</w:t>
      </w:r>
      <w:r w:rsidR="008770B6">
        <w:rPr>
          <w:color w:val="000000"/>
        </w:rPr>
        <w:t>4</w:t>
      </w:r>
      <w:r w:rsidRPr="007C08B6">
        <w:rPr>
          <w:color w:val="000000"/>
        </w:rPr>
        <w:t xml:space="preserve"> -201</w:t>
      </w:r>
      <w:r w:rsidR="008770B6">
        <w:rPr>
          <w:color w:val="000000"/>
        </w:rPr>
        <w:t>7</w:t>
      </w:r>
      <w:r w:rsidRPr="007C08B6">
        <w:rPr>
          <w:color w:val="000000"/>
        </w:rPr>
        <w:t xml:space="preserve"> г.г.</w:t>
      </w:r>
    </w:p>
    <w:p w:rsidR="000549AC" w:rsidRPr="007C08B6" w:rsidRDefault="000549AC" w:rsidP="000549AC">
      <w:pPr>
        <w:spacing w:line="360" w:lineRule="auto"/>
        <w:ind w:left="900"/>
        <w:rPr>
          <w:color w:val="000000"/>
        </w:rPr>
      </w:pPr>
      <w:r w:rsidRPr="007C08B6">
        <w:rPr>
          <w:color w:val="000000"/>
        </w:rPr>
        <w:t>4.2. Обоснование целесообразности программы и необходимости решения проблем программными методами.</w:t>
      </w:r>
    </w:p>
    <w:p w:rsidR="000549AC" w:rsidRPr="007C08B6" w:rsidRDefault="000549AC" w:rsidP="000549AC">
      <w:pPr>
        <w:spacing w:line="360" w:lineRule="auto"/>
        <w:ind w:firstLine="900"/>
        <w:rPr>
          <w:color w:val="000000"/>
        </w:rPr>
      </w:pPr>
    </w:p>
    <w:p w:rsidR="000549AC" w:rsidRPr="007C08B6" w:rsidRDefault="000549AC" w:rsidP="000549AC">
      <w:pPr>
        <w:spacing w:line="360" w:lineRule="auto"/>
        <w:jc w:val="both"/>
        <w:rPr>
          <w:b/>
          <w:color w:val="000000"/>
        </w:rPr>
      </w:pPr>
      <w:r w:rsidRPr="007C08B6">
        <w:rPr>
          <w:b/>
          <w:color w:val="000000"/>
          <w:lang w:val="en-US"/>
        </w:rPr>
        <w:t>V</w:t>
      </w:r>
      <w:r w:rsidRPr="007C08B6">
        <w:rPr>
          <w:b/>
          <w:color w:val="000000"/>
        </w:rPr>
        <w:t xml:space="preserve">. Основные направления и этапы осуществления инновационных процессов по реализации  «Программы развития </w:t>
      </w:r>
      <w:r w:rsidR="001045C9">
        <w:rPr>
          <w:b/>
          <w:color w:val="000000"/>
        </w:rPr>
        <w:t>МБОУ ДОД «</w:t>
      </w:r>
      <w:r w:rsidR="008770B6">
        <w:rPr>
          <w:b/>
          <w:color w:val="000000"/>
        </w:rPr>
        <w:t>Петровская ДХШ</w:t>
      </w:r>
      <w:r w:rsidR="001045C9">
        <w:rPr>
          <w:b/>
          <w:color w:val="000000"/>
        </w:rPr>
        <w:t>»</w:t>
      </w:r>
      <w:r w:rsidRPr="007C08B6">
        <w:rPr>
          <w:b/>
          <w:color w:val="000000"/>
        </w:rPr>
        <w:t xml:space="preserve"> на 201</w:t>
      </w:r>
      <w:r w:rsidR="008770B6">
        <w:rPr>
          <w:b/>
          <w:color w:val="000000"/>
        </w:rPr>
        <w:t>4</w:t>
      </w:r>
      <w:r w:rsidRPr="007C08B6">
        <w:rPr>
          <w:b/>
          <w:color w:val="000000"/>
        </w:rPr>
        <w:t xml:space="preserve"> – 201</w:t>
      </w:r>
      <w:r w:rsidR="008770B6">
        <w:rPr>
          <w:b/>
          <w:color w:val="000000"/>
        </w:rPr>
        <w:t>7</w:t>
      </w:r>
      <w:r w:rsidRPr="007C08B6">
        <w:rPr>
          <w:b/>
          <w:color w:val="000000"/>
        </w:rPr>
        <w:t xml:space="preserve"> г.г.»</w:t>
      </w:r>
    </w:p>
    <w:p w:rsidR="000549AC" w:rsidRPr="007C08B6" w:rsidRDefault="000549AC" w:rsidP="000549AC">
      <w:pPr>
        <w:spacing w:line="360" w:lineRule="auto"/>
        <w:ind w:firstLine="900"/>
        <w:rPr>
          <w:color w:val="000000"/>
        </w:rPr>
      </w:pPr>
      <w:r w:rsidRPr="007C08B6">
        <w:rPr>
          <w:color w:val="000000"/>
        </w:rPr>
        <w:t>5.1.  Основные направления развития образовательного процесса.</w:t>
      </w:r>
    </w:p>
    <w:p w:rsidR="000549AC" w:rsidRPr="007C08B6" w:rsidRDefault="000549AC" w:rsidP="000549AC">
      <w:pPr>
        <w:numPr>
          <w:ilvl w:val="1"/>
          <w:numId w:val="29"/>
        </w:numPr>
        <w:spacing w:line="360" w:lineRule="auto"/>
        <w:ind w:left="0" w:firstLine="900"/>
        <w:rPr>
          <w:color w:val="000000"/>
        </w:rPr>
      </w:pPr>
      <w:r w:rsidRPr="007C08B6">
        <w:rPr>
          <w:color w:val="000000"/>
        </w:rPr>
        <w:t>Изменения в культурно-досуговой деятельности школы.</w:t>
      </w:r>
    </w:p>
    <w:p w:rsidR="000549AC" w:rsidRPr="007C08B6" w:rsidRDefault="000549AC" w:rsidP="000549AC">
      <w:pPr>
        <w:numPr>
          <w:ilvl w:val="1"/>
          <w:numId w:val="29"/>
        </w:numPr>
        <w:spacing w:line="360" w:lineRule="auto"/>
        <w:ind w:left="0" w:firstLine="900"/>
        <w:rPr>
          <w:color w:val="000000"/>
        </w:rPr>
      </w:pPr>
      <w:r w:rsidRPr="007C08B6">
        <w:rPr>
          <w:color w:val="000000"/>
        </w:rPr>
        <w:t xml:space="preserve">Обновление методической работы. </w:t>
      </w:r>
    </w:p>
    <w:p w:rsidR="000549AC" w:rsidRPr="007C08B6" w:rsidRDefault="000549AC" w:rsidP="000549AC">
      <w:pPr>
        <w:numPr>
          <w:ilvl w:val="1"/>
          <w:numId w:val="29"/>
        </w:numPr>
        <w:spacing w:line="360" w:lineRule="auto"/>
        <w:ind w:left="0" w:firstLine="900"/>
        <w:rPr>
          <w:color w:val="000000"/>
        </w:rPr>
      </w:pPr>
      <w:r w:rsidRPr="007C08B6">
        <w:rPr>
          <w:color w:val="000000"/>
        </w:rPr>
        <w:t xml:space="preserve">Кадровый состав и развитие материально – технической базы. </w:t>
      </w:r>
    </w:p>
    <w:p w:rsidR="000549AC" w:rsidRPr="007C08B6" w:rsidRDefault="000549AC" w:rsidP="000549AC">
      <w:pPr>
        <w:numPr>
          <w:ilvl w:val="1"/>
          <w:numId w:val="29"/>
        </w:numPr>
        <w:spacing w:line="360" w:lineRule="auto"/>
        <w:ind w:left="0" w:firstLine="900"/>
        <w:rPr>
          <w:color w:val="000000"/>
        </w:rPr>
      </w:pPr>
      <w:r w:rsidRPr="007C08B6">
        <w:rPr>
          <w:color w:val="000000"/>
        </w:rPr>
        <w:t>Меры по реализации «Программы развития на 201</w:t>
      </w:r>
      <w:r w:rsidR="008770B6">
        <w:rPr>
          <w:color w:val="000000"/>
        </w:rPr>
        <w:t>4</w:t>
      </w:r>
      <w:r w:rsidRPr="007C08B6">
        <w:rPr>
          <w:color w:val="000000"/>
        </w:rPr>
        <w:t>–201</w:t>
      </w:r>
      <w:r w:rsidR="008770B6">
        <w:rPr>
          <w:color w:val="000000"/>
        </w:rPr>
        <w:t>7</w:t>
      </w:r>
      <w:r w:rsidRPr="007C08B6">
        <w:rPr>
          <w:color w:val="000000"/>
        </w:rPr>
        <w:t xml:space="preserve"> гг»</w:t>
      </w:r>
    </w:p>
    <w:p w:rsidR="000549AC" w:rsidRDefault="000549AC" w:rsidP="000549AC">
      <w:pPr>
        <w:spacing w:line="360" w:lineRule="auto"/>
        <w:ind w:firstLine="900"/>
        <w:rPr>
          <w:color w:val="000000"/>
        </w:rPr>
      </w:pPr>
    </w:p>
    <w:p w:rsidR="008770B6" w:rsidRPr="007C08B6" w:rsidRDefault="008770B6" w:rsidP="000549AC">
      <w:pPr>
        <w:spacing w:line="360" w:lineRule="auto"/>
        <w:ind w:firstLine="900"/>
        <w:rPr>
          <w:color w:val="000000"/>
        </w:rPr>
      </w:pPr>
    </w:p>
    <w:p w:rsidR="000549AC" w:rsidRPr="007C08B6" w:rsidRDefault="000549AC" w:rsidP="00504302">
      <w:pPr>
        <w:ind w:firstLine="900"/>
        <w:jc w:val="center"/>
        <w:rPr>
          <w:b/>
          <w:bCs/>
          <w:color w:val="000000"/>
          <w:szCs w:val="28"/>
        </w:rPr>
      </w:pPr>
      <w:r w:rsidRPr="007C08B6">
        <w:rPr>
          <w:b/>
          <w:bCs/>
          <w:color w:val="000000"/>
          <w:szCs w:val="28"/>
        </w:rPr>
        <w:lastRenderedPageBreak/>
        <w:t xml:space="preserve">Раздел </w:t>
      </w:r>
      <w:r w:rsidRPr="007C08B6">
        <w:rPr>
          <w:b/>
          <w:bCs/>
          <w:color w:val="000000"/>
          <w:szCs w:val="28"/>
          <w:lang w:val="en-US"/>
        </w:rPr>
        <w:t>I</w:t>
      </w:r>
      <w:r w:rsidRPr="007C08B6">
        <w:rPr>
          <w:b/>
          <w:bCs/>
          <w:color w:val="000000"/>
          <w:szCs w:val="28"/>
        </w:rPr>
        <w:t>. Введение</w:t>
      </w:r>
    </w:p>
    <w:p w:rsidR="000549AC" w:rsidRPr="007C08B6" w:rsidRDefault="000549AC" w:rsidP="000549AC">
      <w:pPr>
        <w:rPr>
          <w:color w:val="000000"/>
          <w:sz w:val="20"/>
          <w:szCs w:val="20"/>
        </w:rPr>
      </w:pPr>
    </w:p>
    <w:p w:rsidR="000549AC" w:rsidRPr="007C08B6" w:rsidRDefault="000549AC" w:rsidP="006B5CEC">
      <w:pPr>
        <w:tabs>
          <w:tab w:val="left" w:pos="878"/>
          <w:tab w:val="left" w:pos="900"/>
        </w:tabs>
        <w:ind w:firstLine="900"/>
        <w:jc w:val="center"/>
        <w:rPr>
          <w:b/>
          <w:color w:val="000000"/>
        </w:rPr>
      </w:pPr>
      <w:r w:rsidRPr="007C08B6">
        <w:rPr>
          <w:b/>
          <w:color w:val="000000"/>
        </w:rPr>
        <w:t>1.1. Краткая аннотация программы</w:t>
      </w:r>
    </w:p>
    <w:p w:rsidR="00F94474" w:rsidRPr="007A7F67" w:rsidRDefault="006B5CEC" w:rsidP="006B5CEC">
      <w:pPr>
        <w:pStyle w:val="1"/>
        <w:spacing w:after="0" w:line="240" w:lineRule="auto"/>
        <w:ind w:left="0" w:right="-1"/>
        <w:jc w:val="both"/>
        <w:rPr>
          <w:rFonts w:ascii="Times New Roman" w:hAnsi="Times New Roman" w:cs="Times New Roman"/>
          <w:sz w:val="24"/>
          <w:szCs w:val="24"/>
        </w:rPr>
      </w:pPr>
      <w:r>
        <w:rPr>
          <w:rFonts w:ascii="Times New Roman" w:hAnsi="Times New Roman" w:cs="Times New Roman"/>
          <w:sz w:val="24"/>
          <w:szCs w:val="24"/>
        </w:rPr>
        <w:t xml:space="preserve">     </w:t>
      </w:r>
      <w:r w:rsidR="008770B6">
        <w:rPr>
          <w:rFonts w:ascii="Times New Roman" w:hAnsi="Times New Roman" w:cs="Times New Roman"/>
          <w:sz w:val="24"/>
          <w:szCs w:val="24"/>
        </w:rPr>
        <w:t>МБОУ ДОД «Петровская ДХШ» является правопреемницей Петровской ремесленной школы, восстановленной в Тотьме в 1992</w:t>
      </w:r>
      <w:r w:rsidR="00F94474">
        <w:rPr>
          <w:rFonts w:ascii="Times New Roman" w:hAnsi="Times New Roman" w:cs="Times New Roman"/>
          <w:sz w:val="24"/>
          <w:szCs w:val="24"/>
        </w:rPr>
        <w:t xml:space="preserve"> году.</w:t>
      </w:r>
      <w:r w:rsidR="00F94474" w:rsidRPr="007A7F67">
        <w:rPr>
          <w:rFonts w:ascii="Times New Roman" w:hAnsi="Times New Roman" w:cs="Times New Roman"/>
          <w:bCs/>
          <w:sz w:val="24"/>
          <w:szCs w:val="24"/>
        </w:rPr>
        <w:t xml:space="preserve"> </w:t>
      </w:r>
      <w:r w:rsidR="00124F81">
        <w:rPr>
          <w:rFonts w:ascii="Times New Roman" w:hAnsi="Times New Roman" w:cs="Times New Roman"/>
          <w:bCs/>
          <w:sz w:val="24"/>
          <w:szCs w:val="24"/>
        </w:rPr>
        <w:t>Созданы</w:t>
      </w:r>
      <w:r w:rsidR="00F94474" w:rsidRPr="007A7F67">
        <w:rPr>
          <w:rFonts w:ascii="Times New Roman" w:hAnsi="Times New Roman" w:cs="Times New Roman"/>
          <w:bCs/>
          <w:sz w:val="24"/>
          <w:szCs w:val="24"/>
        </w:rPr>
        <w:t xml:space="preserve"> благоприятные условия для функционирования образовательного учреждения дополнительного образования, в котором учащиеся могли  получать художественное</w:t>
      </w:r>
      <w:r w:rsidR="00124F81">
        <w:rPr>
          <w:rFonts w:ascii="Times New Roman" w:hAnsi="Times New Roman" w:cs="Times New Roman"/>
          <w:bCs/>
          <w:sz w:val="24"/>
          <w:szCs w:val="24"/>
        </w:rPr>
        <w:t xml:space="preserve"> и декоративно - прикладное</w:t>
      </w:r>
      <w:r w:rsidR="00F94474" w:rsidRPr="007A7F67">
        <w:rPr>
          <w:rFonts w:ascii="Times New Roman" w:hAnsi="Times New Roman" w:cs="Times New Roman"/>
          <w:sz w:val="24"/>
          <w:szCs w:val="24"/>
        </w:rPr>
        <w:t xml:space="preserve"> образование. За этот период были успешно решены проблемы, связанные с кабинетным и специализированным обучением учащихся. </w:t>
      </w:r>
    </w:p>
    <w:p w:rsidR="00F94474" w:rsidRPr="007A7F67" w:rsidRDefault="006B5CEC" w:rsidP="00F94474">
      <w:pPr>
        <w:pStyle w:val="1"/>
        <w:spacing w:after="0" w:line="240" w:lineRule="auto"/>
        <w:ind w:left="0" w:right="-1"/>
        <w:jc w:val="both"/>
        <w:rPr>
          <w:rFonts w:ascii="Times New Roman" w:hAnsi="Times New Roman" w:cs="Times New Roman"/>
          <w:sz w:val="24"/>
          <w:szCs w:val="24"/>
        </w:rPr>
      </w:pPr>
      <w:r>
        <w:rPr>
          <w:rFonts w:ascii="Times New Roman" w:hAnsi="Times New Roman" w:cs="Times New Roman"/>
          <w:sz w:val="24"/>
          <w:szCs w:val="24"/>
        </w:rPr>
        <w:t xml:space="preserve">     </w:t>
      </w:r>
      <w:r w:rsidR="00F94474" w:rsidRPr="007A7F67">
        <w:rPr>
          <w:rFonts w:ascii="Times New Roman" w:hAnsi="Times New Roman" w:cs="Times New Roman"/>
          <w:sz w:val="24"/>
          <w:szCs w:val="24"/>
        </w:rPr>
        <w:t xml:space="preserve">В настоящее время работы </w:t>
      </w:r>
      <w:r w:rsidR="00124F81">
        <w:rPr>
          <w:rFonts w:ascii="Times New Roman" w:hAnsi="Times New Roman" w:cs="Times New Roman"/>
          <w:sz w:val="24"/>
          <w:szCs w:val="24"/>
        </w:rPr>
        <w:t>учреждение</w:t>
      </w:r>
      <w:r w:rsidR="00F94474" w:rsidRPr="007A7F67">
        <w:rPr>
          <w:rFonts w:ascii="Times New Roman" w:hAnsi="Times New Roman" w:cs="Times New Roman"/>
          <w:sz w:val="24"/>
          <w:szCs w:val="24"/>
        </w:rPr>
        <w:t xml:space="preserve"> ориентирован</w:t>
      </w:r>
      <w:r w:rsidR="00124F81">
        <w:rPr>
          <w:rFonts w:ascii="Times New Roman" w:hAnsi="Times New Roman" w:cs="Times New Roman"/>
          <w:sz w:val="24"/>
          <w:szCs w:val="24"/>
        </w:rPr>
        <w:t>о</w:t>
      </w:r>
      <w:r w:rsidR="00F94474" w:rsidRPr="007A7F67">
        <w:rPr>
          <w:rFonts w:ascii="Times New Roman" w:hAnsi="Times New Roman" w:cs="Times New Roman"/>
          <w:sz w:val="24"/>
          <w:szCs w:val="24"/>
        </w:rPr>
        <w:t xml:space="preserve"> на создание условий  для решения  таких стратегических задач российского образования, как воспитание  важнейших качеств личности:  инициативности, способности творчески мыслить и находить нестандартные решения, умения выбирать профессиональный путь, готовности обучаться в течение всей жизни. </w:t>
      </w:r>
    </w:p>
    <w:p w:rsidR="00F94474" w:rsidRPr="007A7F67" w:rsidRDefault="006B5CEC" w:rsidP="00F94474">
      <w:pPr>
        <w:ind w:right="-1"/>
        <w:jc w:val="both"/>
        <w:rPr>
          <w:rStyle w:val="a3"/>
          <w:b w:val="0"/>
          <w:bCs w:val="0"/>
        </w:rPr>
      </w:pPr>
      <w:r>
        <w:rPr>
          <w:bCs/>
        </w:rPr>
        <w:t xml:space="preserve">     </w:t>
      </w:r>
      <w:r w:rsidR="00F94474" w:rsidRPr="007A7F67">
        <w:rPr>
          <w:rStyle w:val="a3"/>
          <w:b w:val="0"/>
        </w:rPr>
        <w:t xml:space="preserve">Необходимость создания условий для самореализации и самоопределения личности </w:t>
      </w:r>
      <w:r w:rsidR="00124F81">
        <w:rPr>
          <w:rStyle w:val="a3"/>
          <w:b w:val="0"/>
        </w:rPr>
        <w:t>учащегося</w:t>
      </w:r>
      <w:r w:rsidR="00F94474" w:rsidRPr="007A7F67">
        <w:rPr>
          <w:rStyle w:val="a3"/>
          <w:b w:val="0"/>
        </w:rPr>
        <w:t xml:space="preserve"> ставит перед </w:t>
      </w:r>
      <w:r w:rsidR="00124F81">
        <w:rPr>
          <w:rStyle w:val="a3"/>
          <w:b w:val="0"/>
        </w:rPr>
        <w:t>учреждением</w:t>
      </w:r>
      <w:r w:rsidR="00F94474" w:rsidRPr="007A7F67">
        <w:rPr>
          <w:rStyle w:val="a3"/>
          <w:b w:val="0"/>
        </w:rPr>
        <w:t xml:space="preserve"> новые </w:t>
      </w:r>
      <w:r w:rsidR="00F94474" w:rsidRPr="00F94474">
        <w:rPr>
          <w:rStyle w:val="a3"/>
          <w:b w:val="0"/>
          <w:i/>
        </w:rPr>
        <w:t>задачи</w:t>
      </w:r>
      <w:r w:rsidR="00F94474" w:rsidRPr="007A7F67">
        <w:rPr>
          <w:rStyle w:val="a3"/>
          <w:b w:val="0"/>
        </w:rPr>
        <w:t xml:space="preserve">: </w:t>
      </w:r>
    </w:p>
    <w:p w:rsidR="00F94474" w:rsidRPr="007A7F67" w:rsidRDefault="00F94474" w:rsidP="006B5CEC">
      <w:pPr>
        <w:shd w:val="clear" w:color="auto" w:fill="FFFFFF"/>
        <w:tabs>
          <w:tab w:val="left" w:pos="180"/>
        </w:tabs>
        <w:ind w:right="-143"/>
        <w:jc w:val="both"/>
        <w:rPr>
          <w:rStyle w:val="a3"/>
          <w:b w:val="0"/>
        </w:rPr>
      </w:pPr>
      <w:r w:rsidRPr="007A7F67">
        <w:rPr>
          <w:rStyle w:val="a3"/>
          <w:b w:val="0"/>
        </w:rPr>
        <w:t>- осуществление государственной политики гуманизации образования, основанной на приоритете свободного и разностороннего развития личности;</w:t>
      </w:r>
    </w:p>
    <w:p w:rsidR="00F94474" w:rsidRPr="007A7F67" w:rsidRDefault="00F94474" w:rsidP="006B5CEC">
      <w:pPr>
        <w:shd w:val="clear" w:color="auto" w:fill="FFFFFF"/>
        <w:tabs>
          <w:tab w:val="left" w:pos="180"/>
        </w:tabs>
        <w:ind w:right="-143"/>
        <w:jc w:val="both"/>
        <w:rPr>
          <w:rStyle w:val="a3"/>
          <w:b w:val="0"/>
        </w:rPr>
      </w:pPr>
      <w:r w:rsidRPr="007A7F67">
        <w:rPr>
          <w:rStyle w:val="a3"/>
          <w:b w:val="0"/>
        </w:rPr>
        <w:t>- обеспечение условий для вхождения ребенка в мир искусства и освоение им ценностей отечественной и зарубежной художественной культуры;</w:t>
      </w:r>
    </w:p>
    <w:p w:rsidR="00F94474" w:rsidRPr="007A7F67" w:rsidRDefault="00F94474" w:rsidP="006B5CEC">
      <w:pPr>
        <w:shd w:val="clear" w:color="auto" w:fill="FFFFFF"/>
        <w:tabs>
          <w:tab w:val="left" w:pos="180"/>
        </w:tabs>
        <w:ind w:right="-143"/>
        <w:jc w:val="both"/>
        <w:rPr>
          <w:rStyle w:val="a3"/>
          <w:b w:val="0"/>
        </w:rPr>
      </w:pPr>
      <w:r w:rsidRPr="007A7F67">
        <w:rPr>
          <w:rStyle w:val="a3"/>
          <w:b w:val="0"/>
        </w:rPr>
        <w:t>- сохранение и передача новым поколениям традиций отечественного художественного образования;</w:t>
      </w:r>
    </w:p>
    <w:p w:rsidR="00F94474" w:rsidRPr="007A7F67" w:rsidRDefault="00F94474" w:rsidP="006B5CEC">
      <w:pPr>
        <w:shd w:val="clear" w:color="auto" w:fill="FFFFFF"/>
        <w:tabs>
          <w:tab w:val="left" w:pos="180"/>
        </w:tabs>
        <w:ind w:right="-143"/>
        <w:jc w:val="both"/>
        <w:rPr>
          <w:rStyle w:val="a3"/>
          <w:b w:val="0"/>
        </w:rPr>
      </w:pPr>
      <w:r w:rsidRPr="007A7F67">
        <w:rPr>
          <w:rStyle w:val="a3"/>
          <w:b w:val="0"/>
        </w:rPr>
        <w:t>- использование вариативных программ разного уровня, содержание которых адаптировано к способностям и возможностям каждого учащегося;</w:t>
      </w:r>
    </w:p>
    <w:p w:rsidR="00F94474" w:rsidRPr="007A7F67" w:rsidRDefault="00F94474" w:rsidP="006B5CEC">
      <w:pPr>
        <w:shd w:val="clear" w:color="auto" w:fill="FFFFFF"/>
        <w:tabs>
          <w:tab w:val="left" w:pos="180"/>
        </w:tabs>
        <w:ind w:right="-143"/>
        <w:jc w:val="both"/>
        <w:rPr>
          <w:rStyle w:val="a3"/>
          <w:b w:val="0"/>
        </w:rPr>
      </w:pPr>
      <w:r w:rsidRPr="007A7F67">
        <w:rPr>
          <w:rStyle w:val="a3"/>
          <w:b w:val="0"/>
        </w:rPr>
        <w:t>- внедрение личностно-ориентированных методик преподавания  и индивидуализированных подходов к учащимся;</w:t>
      </w:r>
    </w:p>
    <w:p w:rsidR="00F94474" w:rsidRPr="007A7F67" w:rsidRDefault="00F94474" w:rsidP="006B5CEC">
      <w:pPr>
        <w:shd w:val="clear" w:color="auto" w:fill="FFFFFF"/>
        <w:tabs>
          <w:tab w:val="left" w:pos="180"/>
        </w:tabs>
        <w:ind w:right="-143"/>
        <w:jc w:val="both"/>
        <w:rPr>
          <w:rStyle w:val="a3"/>
          <w:b w:val="0"/>
        </w:rPr>
      </w:pPr>
      <w:r w:rsidRPr="007A7F67">
        <w:rPr>
          <w:rStyle w:val="a3"/>
          <w:b w:val="0"/>
        </w:rPr>
        <w:t>- обновление программно-методического обеспечения, содержания, форм и методов эстетического образования с учетом лучшего отечественного опыта и мировых достижений.</w:t>
      </w:r>
    </w:p>
    <w:p w:rsidR="00F94474" w:rsidRDefault="006B5CEC" w:rsidP="006B5CEC">
      <w:pPr>
        <w:shd w:val="clear" w:color="auto" w:fill="FFFFFF"/>
        <w:ind w:right="-142"/>
        <w:jc w:val="both"/>
      </w:pPr>
      <w:r>
        <w:t xml:space="preserve">     </w:t>
      </w:r>
      <w:r w:rsidR="00F94474" w:rsidRPr="007A7F67">
        <w:t xml:space="preserve">Поставленные задачи возможно решить в условиях широкого использования инновационных подходов к организации образования. Основой развития образовательной системы </w:t>
      </w:r>
      <w:r w:rsidR="00124F81">
        <w:t>учреждения</w:t>
      </w:r>
      <w:r w:rsidR="00F94474" w:rsidRPr="007A7F67">
        <w:t xml:space="preserve"> являются положения стратегии развития системы </w:t>
      </w:r>
      <w:r w:rsidR="00124F81">
        <w:t>образования</w:t>
      </w:r>
      <w:r w:rsidR="00F94474" w:rsidRPr="007A7F67">
        <w:t xml:space="preserve">, в которой определено  равенство в доступности качественного образования для разных и равных детей, подростков, граждан </w:t>
      </w:r>
      <w:r w:rsidR="00124F81">
        <w:t>г. Тотьма и Тотемского района</w:t>
      </w:r>
      <w:r w:rsidR="00F94474" w:rsidRPr="007A7F67">
        <w:t>.</w:t>
      </w:r>
    </w:p>
    <w:p w:rsidR="00F94474" w:rsidRPr="007A7F67" w:rsidRDefault="006B5CEC" w:rsidP="006B5CEC">
      <w:pPr>
        <w:shd w:val="clear" w:color="auto" w:fill="FFFFFF"/>
        <w:ind w:right="-142"/>
        <w:jc w:val="both"/>
        <w:rPr>
          <w:bCs/>
        </w:rPr>
      </w:pPr>
      <w:r>
        <w:t xml:space="preserve">     </w:t>
      </w:r>
      <w:r w:rsidR="00F94474" w:rsidRPr="007A7F67">
        <w:t xml:space="preserve">При подготовке настоящей Программы учитывалось, что </w:t>
      </w:r>
      <w:r w:rsidR="00124F81">
        <w:t>учащиеся</w:t>
      </w:r>
      <w:r w:rsidR="00F94474" w:rsidRPr="007A7F67">
        <w:t xml:space="preserve"> получают дополнительное образование без потери качества основного общего образования. Акцент был сделан на реализуемые </w:t>
      </w:r>
      <w:r w:rsidR="00124F81">
        <w:t>учреждением</w:t>
      </w:r>
      <w:r w:rsidR="00F94474" w:rsidRPr="007A7F67">
        <w:t xml:space="preserve"> образовательные программы. Контроль за выполнением программы осуществляет Педагогический Совет школы. Результаты контроля ежегодно анализируются и обсуждаются на</w:t>
      </w:r>
      <w:r w:rsidR="00E90D2E">
        <w:t xml:space="preserve"> общешкольных родительских собраниях.</w:t>
      </w:r>
    </w:p>
    <w:p w:rsidR="000549AC" w:rsidRPr="007C08B6" w:rsidRDefault="006B5CEC" w:rsidP="006B5CEC">
      <w:pPr>
        <w:jc w:val="both"/>
        <w:rPr>
          <w:color w:val="000000"/>
        </w:rPr>
      </w:pPr>
      <w:r>
        <w:rPr>
          <w:i/>
          <w:color w:val="000000"/>
        </w:rPr>
        <w:t xml:space="preserve">     </w:t>
      </w:r>
      <w:r w:rsidR="000549AC" w:rsidRPr="00F94474">
        <w:rPr>
          <w:i/>
          <w:color w:val="000000"/>
        </w:rPr>
        <w:t>Цель</w:t>
      </w:r>
      <w:r w:rsidR="000549AC" w:rsidRPr="007C08B6">
        <w:rPr>
          <w:color w:val="000000"/>
        </w:rPr>
        <w:t xml:space="preserve"> дополнительного образования детей - выявление и развитие способностей каждого ребенка, формирование духовно богатой, свободной, физически здоровой, творчески мыслящей, социально активной личности, обладающей прочными знаниями, ориентированной на высокие нравственные ценности, способной впоследствии на участие в социальном и духовном развитии общества. Учреждени</w:t>
      </w:r>
      <w:r w:rsidR="00124F81">
        <w:rPr>
          <w:color w:val="000000"/>
        </w:rPr>
        <w:t>е</w:t>
      </w:r>
      <w:r w:rsidR="000549AC" w:rsidRPr="007C08B6">
        <w:rPr>
          <w:color w:val="000000"/>
        </w:rPr>
        <w:t xml:space="preserve"> ориентирован</w:t>
      </w:r>
      <w:r w:rsidR="00124F81">
        <w:rPr>
          <w:color w:val="000000"/>
        </w:rPr>
        <w:t>о</w:t>
      </w:r>
      <w:r w:rsidR="000549AC" w:rsidRPr="007C08B6">
        <w:rPr>
          <w:color w:val="000000"/>
        </w:rPr>
        <w:t xml:space="preserve"> на развитие мотивации личности к познанию и творчеству, реализацию дополнительных образовательных программ и услуг в интересах личности, общества, государства. </w:t>
      </w:r>
    </w:p>
    <w:p w:rsidR="000549AC" w:rsidRPr="007C08B6" w:rsidRDefault="006B5CEC" w:rsidP="006B5CEC">
      <w:pPr>
        <w:jc w:val="both"/>
        <w:rPr>
          <w:color w:val="000000"/>
        </w:rPr>
      </w:pPr>
      <w:r>
        <w:rPr>
          <w:color w:val="000000"/>
        </w:rPr>
        <w:t xml:space="preserve">     </w:t>
      </w:r>
      <w:r w:rsidR="00124F81">
        <w:rPr>
          <w:color w:val="000000"/>
        </w:rPr>
        <w:t>Учреждение</w:t>
      </w:r>
      <w:r w:rsidR="000549AC" w:rsidRPr="007C08B6">
        <w:rPr>
          <w:color w:val="000000"/>
        </w:rPr>
        <w:t xml:space="preserve"> ставит перед собой цель:</w:t>
      </w:r>
    </w:p>
    <w:p w:rsidR="00124F81" w:rsidRDefault="006B5CEC" w:rsidP="006B5CEC">
      <w:pPr>
        <w:jc w:val="both"/>
        <w:rPr>
          <w:color w:val="000000"/>
        </w:rPr>
      </w:pPr>
      <w:r>
        <w:rPr>
          <w:color w:val="000000"/>
        </w:rPr>
        <w:t xml:space="preserve">     </w:t>
      </w:r>
      <w:r w:rsidR="000549AC" w:rsidRPr="007C08B6">
        <w:rPr>
          <w:color w:val="000000"/>
        </w:rPr>
        <w:t>Создание  эффективной образовательно-воспитательной системы, интегрирующей опыт и потенциал, как собственного педагогического коллектива, так и других образовательных учреждений. Данная система должна обеспечивать уровневое развитие детей, активизацию их познавательных интересов, формирование творчески растущей личности, обладающей социально-нравственной устойчивостью</w:t>
      </w:r>
      <w:r w:rsidR="00124F81">
        <w:rPr>
          <w:color w:val="000000"/>
        </w:rPr>
        <w:t>.</w:t>
      </w:r>
    </w:p>
    <w:p w:rsidR="000549AC" w:rsidRPr="007C08B6" w:rsidRDefault="006B5CEC" w:rsidP="006B5CEC">
      <w:pPr>
        <w:jc w:val="both"/>
        <w:rPr>
          <w:color w:val="000000"/>
        </w:rPr>
      </w:pPr>
      <w:r>
        <w:rPr>
          <w:color w:val="000000"/>
        </w:rPr>
        <w:t xml:space="preserve">     </w:t>
      </w:r>
      <w:r w:rsidR="000549AC" w:rsidRPr="007C08B6">
        <w:rPr>
          <w:color w:val="000000"/>
        </w:rPr>
        <w:t>Развитие образования в сфере культуры и искусства есть важнейшая база для художественного образования в целом, которое призвано обеспечить решение таких задач, как:</w:t>
      </w:r>
    </w:p>
    <w:p w:rsidR="000549AC" w:rsidRPr="007C08B6" w:rsidRDefault="000549AC" w:rsidP="000549AC">
      <w:pPr>
        <w:numPr>
          <w:ilvl w:val="0"/>
          <w:numId w:val="17"/>
        </w:numPr>
        <w:jc w:val="both"/>
        <w:rPr>
          <w:color w:val="000000"/>
        </w:rPr>
      </w:pPr>
      <w:r w:rsidRPr="007C08B6">
        <w:rPr>
          <w:color w:val="000000"/>
        </w:rPr>
        <w:lastRenderedPageBreak/>
        <w:t>Приобщить детей дошкольного и школьного возраста к традиционным ценностям как к основе духовно-нравственного и патриотического воспитания.</w:t>
      </w:r>
    </w:p>
    <w:p w:rsidR="000549AC" w:rsidRPr="007C08B6" w:rsidRDefault="000549AC" w:rsidP="000549AC">
      <w:pPr>
        <w:numPr>
          <w:ilvl w:val="0"/>
          <w:numId w:val="17"/>
        </w:numPr>
        <w:jc w:val="both"/>
        <w:rPr>
          <w:color w:val="000000"/>
        </w:rPr>
      </w:pPr>
      <w:r w:rsidRPr="007C08B6">
        <w:rPr>
          <w:color w:val="000000"/>
        </w:rPr>
        <w:t>Предоставить возможность приобщения детей к достижениям мировой культуры, российским традициям, культурно-национальным особенностям региона.</w:t>
      </w:r>
    </w:p>
    <w:p w:rsidR="000549AC" w:rsidRPr="007C08B6" w:rsidRDefault="000549AC" w:rsidP="000549AC">
      <w:pPr>
        <w:numPr>
          <w:ilvl w:val="0"/>
          <w:numId w:val="17"/>
        </w:numPr>
        <w:jc w:val="both"/>
        <w:rPr>
          <w:color w:val="000000"/>
        </w:rPr>
      </w:pPr>
      <w:r w:rsidRPr="007C08B6">
        <w:rPr>
          <w:color w:val="000000"/>
        </w:rPr>
        <w:t>Сформировать комплексный подход к художественно-эстетическому развитию и обучению детей и молодёжи, соответствующий современным запросам населения.</w:t>
      </w:r>
    </w:p>
    <w:p w:rsidR="000549AC" w:rsidRPr="007C08B6" w:rsidRDefault="000549AC" w:rsidP="000549AC">
      <w:pPr>
        <w:numPr>
          <w:ilvl w:val="0"/>
          <w:numId w:val="17"/>
        </w:numPr>
        <w:jc w:val="both"/>
        <w:rPr>
          <w:color w:val="000000"/>
        </w:rPr>
      </w:pPr>
      <w:r w:rsidRPr="007C08B6">
        <w:rPr>
          <w:color w:val="000000"/>
        </w:rPr>
        <w:t>Воспитать подготовленную и заинтересованную аудиторию слушателей и зрителей.</w:t>
      </w:r>
    </w:p>
    <w:p w:rsidR="000549AC" w:rsidRPr="007C08B6" w:rsidRDefault="000549AC" w:rsidP="000549AC">
      <w:pPr>
        <w:numPr>
          <w:ilvl w:val="0"/>
          <w:numId w:val="17"/>
        </w:numPr>
        <w:jc w:val="both"/>
        <w:rPr>
          <w:color w:val="000000"/>
        </w:rPr>
      </w:pPr>
      <w:r w:rsidRPr="007C08B6">
        <w:rPr>
          <w:color w:val="000000"/>
        </w:rPr>
        <w:t>Создать условия для развития творческого потенциала детей, интеллектуального и духовного развития личности, продолжить работу в области профессионального ориентирования учащихся.</w:t>
      </w:r>
    </w:p>
    <w:p w:rsidR="000549AC" w:rsidRPr="007C08B6" w:rsidRDefault="000549AC" w:rsidP="000549AC">
      <w:pPr>
        <w:numPr>
          <w:ilvl w:val="0"/>
          <w:numId w:val="17"/>
        </w:numPr>
        <w:jc w:val="both"/>
        <w:rPr>
          <w:color w:val="000000"/>
        </w:rPr>
      </w:pPr>
      <w:r w:rsidRPr="007C08B6">
        <w:rPr>
          <w:color w:val="000000"/>
        </w:rPr>
        <w:t>Реализовать нравственный потенциал искусства как средства формирования и развития этических норм поведения и морали как личности, так и общества.</w:t>
      </w:r>
    </w:p>
    <w:p w:rsidR="000549AC" w:rsidRPr="007C08B6" w:rsidRDefault="000549AC" w:rsidP="000549AC">
      <w:pPr>
        <w:numPr>
          <w:ilvl w:val="0"/>
          <w:numId w:val="17"/>
        </w:numPr>
        <w:jc w:val="both"/>
        <w:rPr>
          <w:color w:val="000000"/>
        </w:rPr>
      </w:pPr>
      <w:r w:rsidRPr="007C08B6">
        <w:rPr>
          <w:color w:val="000000"/>
        </w:rPr>
        <w:t>Повысить значимость культуры и искусства при реализации основных и дополнительных образовательных программ в общеобразовательных учреждениях.</w:t>
      </w:r>
    </w:p>
    <w:p w:rsidR="000549AC" w:rsidRPr="007C08B6" w:rsidRDefault="000549AC" w:rsidP="000549AC">
      <w:pPr>
        <w:numPr>
          <w:ilvl w:val="0"/>
          <w:numId w:val="17"/>
        </w:numPr>
        <w:jc w:val="both"/>
        <w:rPr>
          <w:color w:val="000000"/>
        </w:rPr>
      </w:pPr>
      <w:r w:rsidRPr="007C08B6">
        <w:rPr>
          <w:color w:val="000000"/>
        </w:rPr>
        <w:t>Обеспечить возможность художественного образования детей с ограниченными возможностями и их социальной адаптации в современном обществе.</w:t>
      </w:r>
    </w:p>
    <w:p w:rsidR="000549AC" w:rsidRPr="007C08B6" w:rsidRDefault="000549AC" w:rsidP="000549AC">
      <w:pPr>
        <w:numPr>
          <w:ilvl w:val="0"/>
          <w:numId w:val="17"/>
        </w:numPr>
        <w:jc w:val="both"/>
        <w:rPr>
          <w:color w:val="000000"/>
        </w:rPr>
      </w:pPr>
      <w:r w:rsidRPr="007C08B6">
        <w:rPr>
          <w:color w:val="000000"/>
        </w:rPr>
        <w:t>Создать условия для повышения профессионального уровня педагогического коллектива.</w:t>
      </w:r>
    </w:p>
    <w:p w:rsidR="000549AC" w:rsidRPr="007C08B6" w:rsidRDefault="006B5CEC" w:rsidP="006B5CEC">
      <w:pPr>
        <w:jc w:val="both"/>
        <w:rPr>
          <w:color w:val="000000"/>
        </w:rPr>
      </w:pPr>
      <w:r>
        <w:rPr>
          <w:color w:val="000000"/>
        </w:rPr>
        <w:t xml:space="preserve">     </w:t>
      </w:r>
      <w:r w:rsidR="000549AC" w:rsidRPr="007C08B6">
        <w:rPr>
          <w:color w:val="000000"/>
        </w:rPr>
        <w:t>Для реализации задач предусмотрены различные формы учебно-методической, воспитательной, выставочной работы. Многообразие форм позволяет привлекать к активному участию в мероприятиях всех преподавателей школы, имеющих большой опыт работы, а также молодых специалистов.</w:t>
      </w:r>
    </w:p>
    <w:p w:rsidR="000549AC" w:rsidRPr="007C08B6" w:rsidRDefault="006B5CEC" w:rsidP="006B5CEC">
      <w:pPr>
        <w:jc w:val="both"/>
        <w:rPr>
          <w:color w:val="000000"/>
        </w:rPr>
      </w:pPr>
      <w:r>
        <w:rPr>
          <w:color w:val="000000"/>
        </w:rPr>
        <w:t xml:space="preserve">     </w:t>
      </w:r>
      <w:r w:rsidR="000549AC" w:rsidRPr="007C08B6">
        <w:rPr>
          <w:color w:val="000000"/>
        </w:rPr>
        <w:t xml:space="preserve">Программой развития </w:t>
      </w:r>
      <w:r w:rsidR="00124F81">
        <w:rPr>
          <w:color w:val="000000"/>
        </w:rPr>
        <w:t>учреждения</w:t>
      </w:r>
      <w:r w:rsidR="000549AC" w:rsidRPr="007C08B6">
        <w:rPr>
          <w:color w:val="000000"/>
        </w:rPr>
        <w:t xml:space="preserve"> предусматриваются следующие направления работы:</w:t>
      </w:r>
    </w:p>
    <w:p w:rsidR="000549AC" w:rsidRPr="007C08B6" w:rsidRDefault="000549AC" w:rsidP="000549AC">
      <w:pPr>
        <w:ind w:firstLine="708"/>
        <w:jc w:val="both"/>
        <w:rPr>
          <w:color w:val="000000"/>
        </w:rPr>
      </w:pPr>
      <w:r w:rsidRPr="007C08B6">
        <w:rPr>
          <w:color w:val="000000"/>
        </w:rPr>
        <w:t>1.   Учебно-воспитательная работа.</w:t>
      </w:r>
    </w:p>
    <w:p w:rsidR="000549AC" w:rsidRPr="007C08B6" w:rsidRDefault="000549AC" w:rsidP="000549AC">
      <w:pPr>
        <w:ind w:firstLine="708"/>
        <w:jc w:val="both"/>
        <w:rPr>
          <w:color w:val="000000"/>
        </w:rPr>
      </w:pPr>
      <w:r w:rsidRPr="007C08B6">
        <w:rPr>
          <w:color w:val="000000"/>
        </w:rPr>
        <w:t>2.   Научно</w:t>
      </w:r>
      <w:r w:rsidR="00124F81">
        <w:rPr>
          <w:color w:val="000000"/>
        </w:rPr>
        <w:t xml:space="preserve"> </w:t>
      </w:r>
      <w:r w:rsidRPr="007C08B6">
        <w:rPr>
          <w:color w:val="000000"/>
        </w:rPr>
        <w:t>- методическая работа.</w:t>
      </w:r>
    </w:p>
    <w:p w:rsidR="000549AC" w:rsidRPr="007C08B6" w:rsidRDefault="000549AC" w:rsidP="000549AC">
      <w:pPr>
        <w:ind w:firstLine="708"/>
        <w:jc w:val="both"/>
        <w:rPr>
          <w:color w:val="000000"/>
        </w:rPr>
      </w:pPr>
      <w:r w:rsidRPr="007C08B6">
        <w:rPr>
          <w:color w:val="000000"/>
        </w:rPr>
        <w:t xml:space="preserve">3.   </w:t>
      </w:r>
      <w:r w:rsidR="00E90D2E">
        <w:rPr>
          <w:color w:val="000000"/>
        </w:rPr>
        <w:t>Творческая и культурно – просветительская деятельность.</w:t>
      </w:r>
    </w:p>
    <w:p w:rsidR="000549AC" w:rsidRPr="007C08B6" w:rsidRDefault="000549AC" w:rsidP="000549AC">
      <w:pPr>
        <w:ind w:firstLine="708"/>
        <w:jc w:val="both"/>
        <w:rPr>
          <w:color w:val="000000"/>
        </w:rPr>
      </w:pPr>
      <w:r w:rsidRPr="007C08B6">
        <w:rPr>
          <w:color w:val="000000"/>
        </w:rPr>
        <w:t>4.   Развитие материально-технической базы.</w:t>
      </w:r>
    </w:p>
    <w:p w:rsidR="000549AC" w:rsidRPr="007C08B6" w:rsidRDefault="006B5CEC" w:rsidP="000549AC">
      <w:pPr>
        <w:tabs>
          <w:tab w:val="left" w:pos="360"/>
          <w:tab w:val="left" w:pos="540"/>
        </w:tabs>
        <w:jc w:val="both"/>
        <w:rPr>
          <w:color w:val="000000"/>
        </w:rPr>
      </w:pPr>
      <w:r>
        <w:rPr>
          <w:color w:val="000000"/>
        </w:rPr>
        <w:t xml:space="preserve">     </w:t>
      </w:r>
      <w:r w:rsidR="000549AC" w:rsidRPr="007C08B6">
        <w:rPr>
          <w:color w:val="000000"/>
        </w:rPr>
        <w:t xml:space="preserve">Организация образовательного процесса в </w:t>
      </w:r>
      <w:r w:rsidR="00124F81">
        <w:rPr>
          <w:color w:val="000000"/>
        </w:rPr>
        <w:t>учреждении</w:t>
      </w:r>
      <w:r w:rsidR="000549AC" w:rsidRPr="007C08B6">
        <w:rPr>
          <w:color w:val="000000"/>
        </w:rPr>
        <w:t xml:space="preserve"> характеризуется особенностями, которые позволяют внедрять в практику современные педагогические  технологии:</w:t>
      </w:r>
    </w:p>
    <w:p w:rsidR="000549AC" w:rsidRPr="007C08B6" w:rsidRDefault="00124F81" w:rsidP="000549AC">
      <w:pPr>
        <w:numPr>
          <w:ilvl w:val="0"/>
          <w:numId w:val="17"/>
        </w:numPr>
        <w:jc w:val="both"/>
        <w:rPr>
          <w:color w:val="000000"/>
        </w:rPr>
      </w:pPr>
      <w:r>
        <w:rPr>
          <w:color w:val="000000"/>
        </w:rPr>
        <w:t>учащиеся</w:t>
      </w:r>
      <w:r w:rsidR="000549AC" w:rsidRPr="007C08B6">
        <w:rPr>
          <w:color w:val="000000"/>
        </w:rPr>
        <w:t xml:space="preserve"> приходят на занятия в свободное от основной учебы время;</w:t>
      </w:r>
    </w:p>
    <w:p w:rsidR="000549AC" w:rsidRPr="007C08B6" w:rsidRDefault="000549AC" w:rsidP="000549AC">
      <w:pPr>
        <w:numPr>
          <w:ilvl w:val="0"/>
          <w:numId w:val="17"/>
        </w:numPr>
        <w:jc w:val="both"/>
        <w:rPr>
          <w:color w:val="000000"/>
        </w:rPr>
      </w:pPr>
      <w:r w:rsidRPr="007C08B6">
        <w:rPr>
          <w:color w:val="000000"/>
        </w:rPr>
        <w:t>обучение организуется на добровольных началах всех сторон  (дети, родители, преподаватели);</w:t>
      </w:r>
    </w:p>
    <w:p w:rsidR="000549AC" w:rsidRPr="007C08B6" w:rsidRDefault="000549AC" w:rsidP="000549AC">
      <w:pPr>
        <w:numPr>
          <w:ilvl w:val="0"/>
          <w:numId w:val="17"/>
        </w:numPr>
        <w:jc w:val="both"/>
        <w:rPr>
          <w:color w:val="000000"/>
        </w:rPr>
      </w:pPr>
      <w:r w:rsidRPr="007C08B6">
        <w:rPr>
          <w:color w:val="000000"/>
        </w:rPr>
        <w:t>психологическая атмосфера носит  комфортный характер;</w:t>
      </w:r>
    </w:p>
    <w:p w:rsidR="000549AC" w:rsidRPr="007C08B6" w:rsidRDefault="000549AC" w:rsidP="000549AC">
      <w:pPr>
        <w:numPr>
          <w:ilvl w:val="0"/>
          <w:numId w:val="17"/>
        </w:numPr>
        <w:jc w:val="both"/>
        <w:rPr>
          <w:color w:val="000000"/>
        </w:rPr>
      </w:pPr>
      <w:r w:rsidRPr="007C08B6">
        <w:rPr>
          <w:iCs/>
          <w:color w:val="000000"/>
        </w:rPr>
        <w:t>детям предоставляются возможности</w:t>
      </w:r>
      <w:r w:rsidRPr="007C08B6">
        <w:rPr>
          <w:color w:val="000000"/>
        </w:rPr>
        <w:t xml:space="preserve"> удовлетворять свои интересы и сочетать          различные направления и формы занятий.</w:t>
      </w:r>
    </w:p>
    <w:p w:rsidR="000549AC" w:rsidRPr="007C08B6" w:rsidRDefault="006B5CEC" w:rsidP="000549AC">
      <w:pPr>
        <w:jc w:val="both"/>
        <w:rPr>
          <w:color w:val="000000"/>
        </w:rPr>
      </w:pPr>
      <w:r>
        <w:rPr>
          <w:color w:val="000000"/>
        </w:rPr>
        <w:t xml:space="preserve">     </w:t>
      </w:r>
      <w:r w:rsidR="000549AC" w:rsidRPr="007C08B6">
        <w:rPr>
          <w:color w:val="000000"/>
        </w:rPr>
        <w:t>Образовательный процесс имеет развивающий характер, т.е. направлен прежде всего на развитие природных задатков, на реализацию интересов детей и развитие у них общих, творческих и специальных способностей.</w:t>
      </w:r>
    </w:p>
    <w:p w:rsidR="000549AC" w:rsidRPr="007C08B6" w:rsidRDefault="000549AC" w:rsidP="000549AC">
      <w:pPr>
        <w:jc w:val="both"/>
        <w:rPr>
          <w:color w:val="000000"/>
        </w:rPr>
      </w:pPr>
      <w:r w:rsidRPr="007C08B6">
        <w:rPr>
          <w:color w:val="000000"/>
        </w:rPr>
        <w:t xml:space="preserve">      Программа развития </w:t>
      </w:r>
      <w:r w:rsidR="00124F81">
        <w:rPr>
          <w:color w:val="000000"/>
        </w:rPr>
        <w:t>учреждения</w:t>
      </w:r>
      <w:r w:rsidRPr="007C08B6">
        <w:rPr>
          <w:color w:val="000000"/>
        </w:rPr>
        <w:t xml:space="preserve"> является документом, на основании которого планируется на перспективу и осуществляется деятельность учреждения. Программа разработана в соответствии с нормативно-правовой базой:</w:t>
      </w:r>
    </w:p>
    <w:p w:rsidR="000549AC" w:rsidRPr="007C08B6" w:rsidRDefault="000549AC" w:rsidP="000549AC">
      <w:pPr>
        <w:numPr>
          <w:ilvl w:val="0"/>
          <w:numId w:val="16"/>
        </w:numPr>
        <w:jc w:val="both"/>
        <w:rPr>
          <w:color w:val="000000"/>
        </w:rPr>
      </w:pPr>
      <w:r w:rsidRPr="007C08B6">
        <w:rPr>
          <w:color w:val="000000"/>
        </w:rPr>
        <w:t xml:space="preserve">Конституцией Российской Федерации; </w:t>
      </w:r>
    </w:p>
    <w:p w:rsidR="000549AC" w:rsidRPr="007C08B6" w:rsidRDefault="000549AC" w:rsidP="000549AC">
      <w:pPr>
        <w:numPr>
          <w:ilvl w:val="0"/>
          <w:numId w:val="16"/>
        </w:numPr>
        <w:jc w:val="both"/>
        <w:rPr>
          <w:color w:val="000000"/>
        </w:rPr>
      </w:pPr>
      <w:r w:rsidRPr="007C08B6">
        <w:rPr>
          <w:color w:val="000000"/>
        </w:rPr>
        <w:t>Конвенцией ООН о правах ребенка;</w:t>
      </w:r>
    </w:p>
    <w:p w:rsidR="000549AC" w:rsidRPr="007C08B6" w:rsidRDefault="000549AC" w:rsidP="000549AC">
      <w:pPr>
        <w:numPr>
          <w:ilvl w:val="0"/>
          <w:numId w:val="16"/>
        </w:numPr>
        <w:jc w:val="both"/>
        <w:rPr>
          <w:color w:val="000000"/>
        </w:rPr>
      </w:pPr>
      <w:r w:rsidRPr="007C08B6">
        <w:rPr>
          <w:color w:val="000000"/>
        </w:rPr>
        <w:t>Законом РФ «Об образовании»;</w:t>
      </w:r>
    </w:p>
    <w:p w:rsidR="000549AC" w:rsidRPr="007C08B6" w:rsidRDefault="000549AC" w:rsidP="000549AC">
      <w:pPr>
        <w:numPr>
          <w:ilvl w:val="0"/>
          <w:numId w:val="16"/>
        </w:numPr>
        <w:jc w:val="both"/>
        <w:rPr>
          <w:color w:val="000000"/>
        </w:rPr>
      </w:pPr>
      <w:r w:rsidRPr="007C08B6">
        <w:rPr>
          <w:color w:val="000000"/>
        </w:rPr>
        <w:t xml:space="preserve">Нормативными документами и решениями Министерства образования и Министерства культуры </w:t>
      </w:r>
      <w:r w:rsidR="00124F81">
        <w:rPr>
          <w:color w:val="000000"/>
        </w:rPr>
        <w:t>Российской Федерации</w:t>
      </w:r>
      <w:r w:rsidRPr="007C08B6">
        <w:rPr>
          <w:color w:val="000000"/>
        </w:rPr>
        <w:t>;</w:t>
      </w:r>
    </w:p>
    <w:p w:rsidR="000549AC" w:rsidRPr="007C08B6" w:rsidRDefault="000549AC" w:rsidP="000549AC">
      <w:pPr>
        <w:numPr>
          <w:ilvl w:val="0"/>
          <w:numId w:val="16"/>
        </w:numPr>
        <w:jc w:val="both"/>
        <w:rPr>
          <w:color w:val="000000"/>
        </w:rPr>
      </w:pPr>
      <w:r w:rsidRPr="007C08B6">
        <w:rPr>
          <w:color w:val="000000"/>
        </w:rPr>
        <w:t>Уставом.</w:t>
      </w:r>
    </w:p>
    <w:p w:rsidR="000549AC" w:rsidRPr="007C08B6" w:rsidRDefault="000549AC" w:rsidP="006B5CEC">
      <w:pPr>
        <w:ind w:firstLine="360"/>
        <w:jc w:val="both"/>
        <w:rPr>
          <w:color w:val="000000"/>
        </w:rPr>
      </w:pPr>
      <w:r w:rsidRPr="007C08B6">
        <w:rPr>
          <w:color w:val="000000"/>
        </w:rPr>
        <w:t xml:space="preserve">Программа развития </w:t>
      </w:r>
      <w:r w:rsidR="00124F81">
        <w:rPr>
          <w:color w:val="000000"/>
        </w:rPr>
        <w:t xml:space="preserve">учреждения </w:t>
      </w:r>
      <w:r w:rsidRPr="007C08B6">
        <w:rPr>
          <w:color w:val="000000"/>
        </w:rPr>
        <w:t xml:space="preserve"> нацелена на эффективность использования современных научно – методических подходов к организации педагогической и административно</w:t>
      </w:r>
      <w:r w:rsidR="00124F81">
        <w:rPr>
          <w:color w:val="000000"/>
        </w:rPr>
        <w:t xml:space="preserve"> – управленческой деятельности</w:t>
      </w:r>
      <w:r w:rsidRPr="007C08B6">
        <w:rPr>
          <w:color w:val="000000"/>
        </w:rPr>
        <w:t xml:space="preserve">, отражает интересы и запросы жителей </w:t>
      </w:r>
      <w:r w:rsidR="00124F81">
        <w:rPr>
          <w:color w:val="000000"/>
        </w:rPr>
        <w:t>г. Тотьма и Тотемского района</w:t>
      </w:r>
      <w:r w:rsidRPr="007C08B6">
        <w:rPr>
          <w:color w:val="000000"/>
        </w:rPr>
        <w:t xml:space="preserve">. Она разработана с ориентацией на развитие личности ребенка и предполагает возможность получения качественного образования и воспитания с учетом индивидуальных особенностей; предоставляет возможность родителям удовлетворить потребности в образовательных услугах, придает им уверенность за судьбы детей; педагогам школы предоставляет благоприятные условия для самореализации, повышения </w:t>
      </w:r>
      <w:r w:rsidRPr="007C08B6">
        <w:rPr>
          <w:color w:val="000000"/>
        </w:rPr>
        <w:lastRenderedPageBreak/>
        <w:t>педагогического мастерства, для опытно – экспериментальной и исследовательской работы, инновационной деятельности.</w:t>
      </w:r>
    </w:p>
    <w:p w:rsidR="000549AC" w:rsidRPr="007C08B6" w:rsidRDefault="000549AC" w:rsidP="000549AC">
      <w:pPr>
        <w:ind w:firstLine="900"/>
        <w:jc w:val="both"/>
        <w:rPr>
          <w:b/>
          <w:bCs/>
          <w:color w:val="000000"/>
          <w:szCs w:val="28"/>
        </w:rPr>
      </w:pPr>
    </w:p>
    <w:p w:rsidR="000549AC" w:rsidRPr="007C08B6" w:rsidRDefault="000549AC" w:rsidP="000549AC">
      <w:pPr>
        <w:ind w:firstLine="900"/>
        <w:jc w:val="both"/>
        <w:rPr>
          <w:b/>
          <w:bCs/>
          <w:color w:val="000000"/>
          <w:szCs w:val="28"/>
        </w:rPr>
      </w:pPr>
      <w:r w:rsidRPr="007C08B6">
        <w:rPr>
          <w:b/>
          <w:bCs/>
          <w:color w:val="000000"/>
          <w:szCs w:val="28"/>
        </w:rPr>
        <w:t xml:space="preserve">Раздел </w:t>
      </w:r>
      <w:r w:rsidRPr="007C08B6">
        <w:rPr>
          <w:b/>
          <w:bCs/>
          <w:color w:val="000000"/>
          <w:szCs w:val="28"/>
          <w:lang w:val="en-US"/>
        </w:rPr>
        <w:t>II</w:t>
      </w:r>
      <w:r w:rsidRPr="007C08B6">
        <w:rPr>
          <w:b/>
          <w:bCs/>
          <w:color w:val="000000"/>
          <w:szCs w:val="28"/>
        </w:rPr>
        <w:t>. Информационная справка об образовательном учреждении</w:t>
      </w:r>
    </w:p>
    <w:p w:rsidR="000549AC" w:rsidRPr="007C08B6" w:rsidRDefault="000549AC" w:rsidP="000549AC">
      <w:pPr>
        <w:rPr>
          <w:color w:val="000000"/>
          <w:sz w:val="20"/>
          <w:szCs w:val="20"/>
        </w:rPr>
      </w:pPr>
    </w:p>
    <w:p w:rsidR="00124F81" w:rsidRPr="007C08B6" w:rsidRDefault="000549AC" w:rsidP="006B5CEC">
      <w:pPr>
        <w:tabs>
          <w:tab w:val="left" w:pos="878"/>
          <w:tab w:val="left" w:pos="900"/>
        </w:tabs>
        <w:ind w:firstLine="900"/>
        <w:jc w:val="center"/>
        <w:rPr>
          <w:color w:val="000000"/>
        </w:rPr>
      </w:pPr>
      <w:r w:rsidRPr="007C08B6">
        <w:rPr>
          <w:b/>
          <w:color w:val="000000"/>
        </w:rPr>
        <w:t xml:space="preserve">2.1. </w:t>
      </w:r>
      <w:r w:rsidR="00743597">
        <w:rPr>
          <w:b/>
          <w:color w:val="000000"/>
        </w:rPr>
        <w:t>Историческая справка</w:t>
      </w:r>
    </w:p>
    <w:p w:rsidR="00157C61" w:rsidRDefault="00157C61" w:rsidP="00157C61">
      <w:pPr>
        <w:autoSpaceDE w:val="0"/>
        <w:autoSpaceDN w:val="0"/>
        <w:adjustRightInd w:val="0"/>
        <w:jc w:val="both"/>
        <w:rPr>
          <w:noProof/>
        </w:rPr>
      </w:pPr>
      <w:r>
        <w:rPr>
          <w:noProof/>
        </w:rPr>
        <w:t xml:space="preserve">     МБОУ ДОД «Петровская ДХШ», правопреемник Петровской ремесленной школы—одного из старейших уникальных учебных заведений Вологодской области, открытое в мае 1899 года, названное в честь первого императора России Петра I.</w:t>
      </w:r>
    </w:p>
    <w:p w:rsidR="00157C61" w:rsidRDefault="00157C61" w:rsidP="00157C61">
      <w:pPr>
        <w:autoSpaceDE w:val="0"/>
        <w:autoSpaceDN w:val="0"/>
        <w:adjustRightInd w:val="0"/>
        <w:jc w:val="both"/>
        <w:rPr>
          <w:noProof/>
        </w:rPr>
      </w:pPr>
      <w:r>
        <w:rPr>
          <w:noProof/>
        </w:rPr>
        <w:t xml:space="preserve">     Неоценимый вклад в становление и развитие школы сделал купец Ростова на Дону, уроженец Тотьмы Н.И. Токарев, пожертвовав капиталы на стипендии ученикам, приобретение оборудования, строительство и содержание здания школы. </w:t>
      </w:r>
    </w:p>
    <w:p w:rsidR="00157C61" w:rsidRDefault="00157C61" w:rsidP="00157C61">
      <w:pPr>
        <w:autoSpaceDE w:val="0"/>
        <w:autoSpaceDN w:val="0"/>
        <w:adjustRightInd w:val="0"/>
        <w:jc w:val="both"/>
        <w:rPr>
          <w:noProof/>
        </w:rPr>
      </w:pPr>
      <w:r>
        <w:rPr>
          <w:noProof/>
        </w:rPr>
        <w:t xml:space="preserve">     Дети обучались ремеслам в нескольких мастерских: жестяницкой, токарной, слесарной, плотницкой, корзиночной и игрушечной. В середине 20-х г.г. XX века школа бала закрыта.</w:t>
      </w:r>
    </w:p>
    <w:p w:rsidR="00157C61" w:rsidRDefault="00157C61" w:rsidP="00157C61">
      <w:pPr>
        <w:autoSpaceDE w:val="0"/>
        <w:autoSpaceDN w:val="0"/>
        <w:adjustRightInd w:val="0"/>
        <w:jc w:val="both"/>
        <w:rPr>
          <w:noProof/>
        </w:rPr>
      </w:pPr>
      <w:r>
        <w:rPr>
          <w:noProof/>
        </w:rPr>
        <w:t xml:space="preserve">     Идея возродить ремесленную школу не покидала тотьмичей. Первым «росточком» ее возобновления  стал кружок при городском Доме культуры, в 1980-е годы этим кружком руководил художник Николай Прокопьевич Сажин. В 1992 году постановлением администрации Тотемского района №38 от 30.01.1992 г. Петровская ремесленная школа была восстановлена. Первый директор  - Николай Васильевич Казаринов руководил ею на протяжении 20 лет. В феврале 2009 года школа переименована в муниципальное образовательное учреждение дополнительного образования детей «Петровская детская школа искусств», в ноябре 2010 г.  переименовали – муниципальное образовательное учреждение дополнительного образования детей «Петровская детская художественная школа». В августе 2011 г. изменена организационно правовая форма – муниципальное бюджетное учреждение, полное название с августа 2011 г. – Муниципальное бюджетное образовательное учреждение дополнительного образования детей «Петровская дет</w:t>
      </w:r>
      <w:r w:rsidR="00E90D2E">
        <w:rPr>
          <w:noProof/>
        </w:rPr>
        <w:t xml:space="preserve">ская художественная школа».    </w:t>
      </w:r>
      <w:r>
        <w:rPr>
          <w:noProof/>
        </w:rPr>
        <w:t>Согласно Уставу Муниципальное бюджетное образовательное учреждение дополнительного образования детей «Петровская детская художественная школа», именуемая в дальнейшем «Учреждение» является:</w:t>
      </w:r>
    </w:p>
    <w:p w:rsidR="00157C61" w:rsidRDefault="00157C61" w:rsidP="00157C61">
      <w:pPr>
        <w:autoSpaceDE w:val="0"/>
        <w:autoSpaceDN w:val="0"/>
        <w:adjustRightInd w:val="0"/>
        <w:ind w:firstLine="719"/>
        <w:jc w:val="both"/>
        <w:rPr>
          <w:noProof/>
        </w:rPr>
      </w:pPr>
      <w:r>
        <w:rPr>
          <w:noProof/>
        </w:rPr>
        <w:t>- организационно – правовая форма -  муниципальное бюджетное учреждение,</w:t>
      </w:r>
    </w:p>
    <w:p w:rsidR="00157C61" w:rsidRDefault="00157C61" w:rsidP="00157C61">
      <w:pPr>
        <w:autoSpaceDE w:val="0"/>
        <w:autoSpaceDN w:val="0"/>
        <w:adjustRightInd w:val="0"/>
        <w:ind w:firstLine="719"/>
        <w:jc w:val="both"/>
        <w:rPr>
          <w:noProof/>
        </w:rPr>
      </w:pPr>
      <w:r>
        <w:rPr>
          <w:noProof/>
        </w:rPr>
        <w:t>- тип – образовательное учреждение дополнительного образования детей,</w:t>
      </w:r>
    </w:p>
    <w:p w:rsidR="00157C61" w:rsidRDefault="00157C61" w:rsidP="00157C61">
      <w:pPr>
        <w:autoSpaceDE w:val="0"/>
        <w:autoSpaceDN w:val="0"/>
        <w:adjustRightInd w:val="0"/>
        <w:ind w:firstLine="719"/>
        <w:jc w:val="both"/>
        <w:rPr>
          <w:noProof/>
        </w:rPr>
      </w:pPr>
      <w:r>
        <w:rPr>
          <w:noProof/>
        </w:rPr>
        <w:t>- вид – детская школа искусств,</w:t>
      </w:r>
    </w:p>
    <w:p w:rsidR="00157C61" w:rsidRDefault="00157C61" w:rsidP="00157C61">
      <w:pPr>
        <w:autoSpaceDE w:val="0"/>
        <w:autoSpaceDN w:val="0"/>
        <w:adjustRightInd w:val="0"/>
        <w:ind w:firstLine="719"/>
        <w:jc w:val="both"/>
        <w:rPr>
          <w:noProof/>
        </w:rPr>
      </w:pPr>
      <w:r>
        <w:rPr>
          <w:noProof/>
        </w:rPr>
        <w:t>- категория – вторая.</w:t>
      </w:r>
    </w:p>
    <w:p w:rsidR="00157C61" w:rsidRDefault="00157C61" w:rsidP="00157C61">
      <w:pPr>
        <w:autoSpaceDE w:val="0"/>
        <w:autoSpaceDN w:val="0"/>
        <w:adjustRightInd w:val="0"/>
        <w:jc w:val="both"/>
        <w:rPr>
          <w:noProof/>
        </w:rPr>
      </w:pPr>
      <w:r>
        <w:rPr>
          <w:noProof/>
        </w:rPr>
        <w:t xml:space="preserve">     Учреждение является юридическим лицом, владеет закрепленным за ним на праве оперативного управления имуществом, вправе открывать лицевые счета в органе, уполномоченном на открытие лицевых счетов муниципальным бюджетным учреждениям, имеет печать установленного образца, штамп и бланки со своим наименованием, официальный сайт ps. spleteno.ru в сети «Интернет».</w:t>
      </w:r>
    </w:p>
    <w:p w:rsidR="00157C61" w:rsidRDefault="00157C61" w:rsidP="00157C61">
      <w:pPr>
        <w:autoSpaceDE w:val="0"/>
        <w:autoSpaceDN w:val="0"/>
        <w:adjustRightInd w:val="0"/>
        <w:jc w:val="both"/>
        <w:rPr>
          <w:noProof/>
        </w:rPr>
      </w:pPr>
      <w:r>
        <w:rPr>
          <w:noProof/>
        </w:rPr>
        <w:t xml:space="preserve">     Учредителем Учреждения является администрация Тотемского муниципального района.</w:t>
      </w:r>
      <w:r w:rsidR="007A6CF3">
        <w:rPr>
          <w:noProof/>
        </w:rPr>
        <w:t xml:space="preserve"> </w:t>
      </w:r>
      <w:r>
        <w:rPr>
          <w:noProof/>
        </w:rPr>
        <w:t>Предметом деятельности Учреждения является предоставление детям дополнительного образования.</w:t>
      </w:r>
    </w:p>
    <w:p w:rsidR="00F94474" w:rsidRPr="00370465" w:rsidRDefault="00157C61" w:rsidP="00157C61">
      <w:pPr>
        <w:autoSpaceDE w:val="0"/>
        <w:autoSpaceDN w:val="0"/>
        <w:adjustRightInd w:val="0"/>
        <w:jc w:val="both"/>
        <w:rPr>
          <w:noProof/>
        </w:rPr>
      </w:pPr>
      <w:r>
        <w:rPr>
          <w:noProof/>
        </w:rPr>
        <w:t xml:space="preserve">     Учреждение осуществляет свою деятельность в соответствии с муниципальным заданием, связанным с оказанием услуг, относящимся к его основным видам деятельности, в сфере образования. Финансовое обеспечение выполнения муниципального задания Учреждения осуществляется в  виде субсидий из местного бюджета.</w:t>
      </w:r>
      <w:r w:rsidR="00F94474" w:rsidRPr="00370465">
        <w:rPr>
          <w:noProof/>
        </w:rPr>
        <w:t>Основным предметом деятельности школы является реализация образовательных программ художественно</w:t>
      </w:r>
      <w:r w:rsidR="00E90D2E">
        <w:rPr>
          <w:noProof/>
        </w:rPr>
        <w:t xml:space="preserve"> -</w:t>
      </w:r>
      <w:r w:rsidR="00F94474" w:rsidRPr="00370465">
        <w:rPr>
          <w:noProof/>
        </w:rPr>
        <w:t xml:space="preserve"> эстетического образования.</w:t>
      </w:r>
    </w:p>
    <w:p w:rsidR="00F94474" w:rsidRPr="00370465" w:rsidRDefault="00157C61" w:rsidP="00493158">
      <w:pPr>
        <w:autoSpaceDE w:val="0"/>
        <w:autoSpaceDN w:val="0"/>
        <w:adjustRightInd w:val="0"/>
        <w:jc w:val="both"/>
        <w:rPr>
          <w:noProof/>
        </w:rPr>
      </w:pPr>
      <w:r>
        <w:rPr>
          <w:noProof/>
        </w:rPr>
        <w:t xml:space="preserve">     </w:t>
      </w:r>
      <w:r w:rsidR="00F94474" w:rsidRPr="00370465">
        <w:rPr>
          <w:noProof/>
        </w:rPr>
        <w:t xml:space="preserve"> Главными задачами </w:t>
      </w:r>
      <w:r>
        <w:rPr>
          <w:noProof/>
        </w:rPr>
        <w:t>учреждения</w:t>
      </w:r>
      <w:r w:rsidR="00F94474" w:rsidRPr="00370465">
        <w:rPr>
          <w:noProof/>
        </w:rPr>
        <w:t xml:space="preserve"> являются:</w:t>
      </w:r>
    </w:p>
    <w:p w:rsidR="00F94474" w:rsidRPr="00370465" w:rsidRDefault="00F94474" w:rsidP="00493158">
      <w:pPr>
        <w:tabs>
          <w:tab w:val="left" w:pos="180"/>
        </w:tabs>
        <w:autoSpaceDE w:val="0"/>
        <w:autoSpaceDN w:val="0"/>
        <w:adjustRightInd w:val="0"/>
        <w:jc w:val="both"/>
        <w:rPr>
          <w:noProof/>
        </w:rPr>
      </w:pPr>
      <w:r w:rsidRPr="00370465">
        <w:rPr>
          <w:noProof/>
        </w:rPr>
        <w:t xml:space="preserve">   -</w:t>
      </w:r>
      <w:r w:rsidR="00493158">
        <w:rPr>
          <w:noProof/>
        </w:rPr>
        <w:t xml:space="preserve">   </w:t>
      </w:r>
      <w:r w:rsidRPr="00370465">
        <w:rPr>
          <w:noProof/>
        </w:rPr>
        <w:t xml:space="preserve">реализация учебных планов и программ </w:t>
      </w:r>
      <w:r w:rsidR="00157C61">
        <w:rPr>
          <w:noProof/>
        </w:rPr>
        <w:t>дополнительного образования</w:t>
      </w:r>
      <w:r w:rsidRPr="00370465">
        <w:rPr>
          <w:noProof/>
        </w:rPr>
        <w:t>;</w:t>
      </w:r>
    </w:p>
    <w:p w:rsidR="00493158" w:rsidRDefault="00F94474" w:rsidP="00493158">
      <w:pPr>
        <w:tabs>
          <w:tab w:val="left" w:pos="180"/>
        </w:tabs>
        <w:autoSpaceDE w:val="0"/>
        <w:autoSpaceDN w:val="0"/>
        <w:adjustRightInd w:val="0"/>
        <w:ind w:firstLine="180"/>
        <w:jc w:val="both"/>
        <w:rPr>
          <w:noProof/>
        </w:rPr>
      </w:pPr>
      <w:r w:rsidRPr="00370465">
        <w:rPr>
          <w:noProof/>
        </w:rPr>
        <w:t>-</w:t>
      </w:r>
      <w:r w:rsidR="00493158">
        <w:rPr>
          <w:noProof/>
        </w:rPr>
        <w:t xml:space="preserve">  </w:t>
      </w:r>
      <w:r w:rsidRPr="00370465">
        <w:rPr>
          <w:noProof/>
        </w:rPr>
        <w:t>обеспечение общекультурных образовательных процессов всех и каждого члена обще-ства в соответствии с многообразием непрофессиональных видов деятельности, индиви-дуальными образовательными запросами и интересами личности;</w:t>
      </w:r>
    </w:p>
    <w:p w:rsidR="00F94474" w:rsidRPr="00370465" w:rsidRDefault="00F94474" w:rsidP="00493158">
      <w:pPr>
        <w:tabs>
          <w:tab w:val="left" w:pos="180"/>
        </w:tabs>
        <w:autoSpaceDE w:val="0"/>
        <w:autoSpaceDN w:val="0"/>
        <w:adjustRightInd w:val="0"/>
        <w:ind w:firstLine="180"/>
        <w:jc w:val="both"/>
        <w:rPr>
          <w:noProof/>
        </w:rPr>
      </w:pPr>
      <w:r w:rsidRPr="00370465">
        <w:rPr>
          <w:noProof/>
        </w:rPr>
        <w:t>-</w:t>
      </w:r>
      <w:r w:rsidR="00493158">
        <w:rPr>
          <w:noProof/>
        </w:rPr>
        <w:t xml:space="preserve"> </w:t>
      </w:r>
      <w:r w:rsidRPr="00370465">
        <w:rPr>
          <w:noProof/>
        </w:rPr>
        <w:t>постепенное совершенствование учебно-воспитательного процесса и материально-технической базы обучения.</w:t>
      </w:r>
    </w:p>
    <w:p w:rsidR="00F94474" w:rsidRDefault="00157C61" w:rsidP="00157C61">
      <w:pPr>
        <w:autoSpaceDE w:val="0"/>
        <w:autoSpaceDN w:val="0"/>
        <w:adjustRightInd w:val="0"/>
        <w:jc w:val="both"/>
        <w:rPr>
          <w:noProof/>
        </w:rPr>
      </w:pPr>
      <w:r>
        <w:rPr>
          <w:noProof/>
        </w:rPr>
        <w:lastRenderedPageBreak/>
        <w:t xml:space="preserve">     </w:t>
      </w:r>
      <w:r w:rsidR="00F94474" w:rsidRPr="00370465">
        <w:rPr>
          <w:noProof/>
        </w:rPr>
        <w:t xml:space="preserve">Согласно лицензии, выданной </w:t>
      </w:r>
      <w:r>
        <w:rPr>
          <w:noProof/>
        </w:rPr>
        <w:t>Департаментом образования Вологодской области №8264 от 14 марта 2014 г. бланк серия 35Л01 №000083</w:t>
      </w:r>
      <w:r w:rsidR="00F94474" w:rsidRPr="00370465">
        <w:rPr>
          <w:noProof/>
        </w:rPr>
        <w:t xml:space="preserve">, </w:t>
      </w:r>
      <w:r>
        <w:rPr>
          <w:noProof/>
        </w:rPr>
        <w:t xml:space="preserve">учреждение </w:t>
      </w:r>
      <w:r w:rsidR="00F94474" w:rsidRPr="00370465">
        <w:rPr>
          <w:noProof/>
        </w:rPr>
        <w:t xml:space="preserve">имеет право ведения образовательной деятельности по следующим направлениям: </w:t>
      </w:r>
      <w:r>
        <w:rPr>
          <w:noProof/>
        </w:rPr>
        <w:t>дополнительное образование детей и взрослых</w:t>
      </w:r>
      <w:r w:rsidR="00F94474" w:rsidRPr="00370465">
        <w:rPr>
          <w:noProof/>
        </w:rPr>
        <w:t>.</w:t>
      </w:r>
    </w:p>
    <w:p w:rsidR="00BD7E25" w:rsidRDefault="00BD7E25" w:rsidP="00F94474">
      <w:pPr>
        <w:autoSpaceDE w:val="0"/>
        <w:autoSpaceDN w:val="0"/>
        <w:adjustRightInd w:val="0"/>
        <w:ind w:firstLine="719"/>
        <w:jc w:val="both"/>
        <w:rPr>
          <w:b/>
          <w:noProof/>
        </w:rPr>
      </w:pPr>
    </w:p>
    <w:p w:rsidR="00BD7E25" w:rsidRDefault="00BD7E25" w:rsidP="006B5CEC">
      <w:pPr>
        <w:autoSpaceDE w:val="0"/>
        <w:autoSpaceDN w:val="0"/>
        <w:adjustRightInd w:val="0"/>
        <w:ind w:firstLine="719"/>
        <w:jc w:val="center"/>
        <w:rPr>
          <w:b/>
          <w:noProof/>
        </w:rPr>
      </w:pPr>
      <w:r w:rsidRPr="00BD7E25">
        <w:rPr>
          <w:b/>
          <w:noProof/>
        </w:rPr>
        <w:t>2.2 Информационная справка</w:t>
      </w:r>
    </w:p>
    <w:p w:rsidR="00BD7E25" w:rsidRPr="00BD7E25" w:rsidRDefault="00BD7E25" w:rsidP="00F94474">
      <w:pPr>
        <w:autoSpaceDE w:val="0"/>
        <w:autoSpaceDN w:val="0"/>
        <w:adjustRightInd w:val="0"/>
        <w:ind w:firstLine="719"/>
        <w:jc w:val="both"/>
        <w:rPr>
          <w:b/>
          <w:noProof/>
        </w:rPr>
      </w:pPr>
      <w:r w:rsidRPr="00BD7E25">
        <w:rPr>
          <w:b/>
          <w:noProof/>
        </w:rPr>
        <w:t xml:space="preserve"> </w:t>
      </w:r>
    </w:p>
    <w:p w:rsidR="00BD7E25" w:rsidRDefault="00BD7E25" w:rsidP="00BD7E25">
      <w:pPr>
        <w:pStyle w:val="1"/>
        <w:spacing w:after="0" w:line="240" w:lineRule="auto"/>
        <w:ind w:left="0"/>
        <w:jc w:val="both"/>
        <w:rPr>
          <w:rFonts w:ascii="Times New Roman" w:hAnsi="Times New Roman" w:cs="Times New Roman"/>
          <w:bCs/>
          <w:sz w:val="24"/>
          <w:szCs w:val="24"/>
        </w:rPr>
      </w:pPr>
      <w:r w:rsidRPr="007A7F67">
        <w:rPr>
          <w:rFonts w:ascii="Times New Roman" w:hAnsi="Times New Roman" w:cs="Times New Roman"/>
          <w:bCs/>
          <w:sz w:val="24"/>
          <w:szCs w:val="24"/>
        </w:rPr>
        <w:t xml:space="preserve">1.1.Полное наименование образовательного учреждения в соответствии с Уставом: </w:t>
      </w:r>
    </w:p>
    <w:p w:rsidR="00BD7E25" w:rsidRPr="00B10531" w:rsidRDefault="00BD7E25" w:rsidP="00157C61">
      <w:pPr>
        <w:pStyle w:val="1"/>
        <w:spacing w:after="0" w:line="240" w:lineRule="auto"/>
        <w:ind w:left="0"/>
        <w:jc w:val="both"/>
        <w:rPr>
          <w:rFonts w:ascii="Times New Roman" w:hAnsi="Times New Roman" w:cs="Times New Roman"/>
          <w:bCs/>
          <w:sz w:val="24"/>
          <w:szCs w:val="24"/>
        </w:rPr>
      </w:pPr>
      <w:r w:rsidRPr="00B10531">
        <w:rPr>
          <w:rFonts w:ascii="Times New Roman" w:hAnsi="Times New Roman" w:cs="Times New Roman"/>
          <w:bCs/>
          <w:sz w:val="24"/>
          <w:szCs w:val="24"/>
        </w:rPr>
        <w:t>Наименование:</w:t>
      </w:r>
      <w:r w:rsidR="00804931">
        <w:rPr>
          <w:rFonts w:ascii="Times New Roman" w:hAnsi="Times New Roman" w:cs="Times New Roman"/>
          <w:bCs/>
          <w:sz w:val="24"/>
          <w:szCs w:val="24"/>
        </w:rPr>
        <w:t xml:space="preserve"> </w:t>
      </w:r>
      <w:r w:rsidRPr="00B10531">
        <w:rPr>
          <w:rFonts w:ascii="Times New Roman" w:hAnsi="Times New Roman" w:cs="Times New Roman"/>
          <w:b/>
          <w:bCs/>
          <w:sz w:val="24"/>
          <w:szCs w:val="24"/>
        </w:rPr>
        <w:t>Муниципальное бюджетное образовательное учреждение дополнительного образования детей «</w:t>
      </w:r>
      <w:r w:rsidR="00157C61">
        <w:rPr>
          <w:rFonts w:ascii="Times New Roman" w:hAnsi="Times New Roman" w:cs="Times New Roman"/>
          <w:b/>
          <w:bCs/>
          <w:sz w:val="24"/>
          <w:szCs w:val="24"/>
        </w:rPr>
        <w:t>Петровская детская художественная школа</w:t>
      </w:r>
      <w:r w:rsidRPr="00B10531">
        <w:rPr>
          <w:rFonts w:ascii="Times New Roman" w:hAnsi="Times New Roman" w:cs="Times New Roman"/>
          <w:b/>
          <w:bCs/>
          <w:sz w:val="24"/>
          <w:szCs w:val="24"/>
        </w:rPr>
        <w:t xml:space="preserve">» </w:t>
      </w:r>
    </w:p>
    <w:p w:rsidR="00BD7E25" w:rsidRPr="00B10531" w:rsidRDefault="00BD7E25" w:rsidP="00BD7E25">
      <w:pPr>
        <w:pStyle w:val="1"/>
        <w:spacing w:after="0" w:line="240" w:lineRule="auto"/>
        <w:ind w:left="0"/>
        <w:jc w:val="both"/>
        <w:rPr>
          <w:rFonts w:ascii="Times New Roman" w:hAnsi="Times New Roman" w:cs="Times New Roman"/>
          <w:bCs/>
          <w:sz w:val="24"/>
          <w:szCs w:val="24"/>
        </w:rPr>
      </w:pPr>
      <w:r w:rsidRPr="00B10531">
        <w:rPr>
          <w:rFonts w:ascii="Times New Roman" w:hAnsi="Times New Roman" w:cs="Times New Roman"/>
          <w:bCs/>
          <w:sz w:val="24"/>
          <w:szCs w:val="24"/>
        </w:rPr>
        <w:t>Сокращенное:</w:t>
      </w:r>
    </w:p>
    <w:p w:rsidR="00BD7E25" w:rsidRDefault="00BD7E25" w:rsidP="00BD7E25">
      <w:pPr>
        <w:pStyle w:val="1"/>
        <w:spacing w:after="0" w:line="240" w:lineRule="auto"/>
        <w:ind w:left="0"/>
        <w:jc w:val="both"/>
        <w:rPr>
          <w:rFonts w:ascii="Times New Roman" w:hAnsi="Times New Roman" w:cs="Times New Roman"/>
          <w:bCs/>
          <w:sz w:val="24"/>
          <w:szCs w:val="24"/>
        </w:rPr>
      </w:pPr>
      <w:r w:rsidRPr="00B10531">
        <w:rPr>
          <w:rFonts w:ascii="Times New Roman" w:hAnsi="Times New Roman" w:cs="Times New Roman"/>
          <w:bCs/>
          <w:sz w:val="24"/>
          <w:szCs w:val="24"/>
        </w:rPr>
        <w:t xml:space="preserve"> МБОУ ДОД «</w:t>
      </w:r>
      <w:r w:rsidR="00157C61">
        <w:rPr>
          <w:rFonts w:ascii="Times New Roman" w:hAnsi="Times New Roman" w:cs="Times New Roman"/>
          <w:bCs/>
          <w:sz w:val="24"/>
          <w:szCs w:val="24"/>
        </w:rPr>
        <w:t>Петровская ДХШ</w:t>
      </w:r>
      <w:r w:rsidRPr="00B10531">
        <w:rPr>
          <w:rFonts w:ascii="Times New Roman" w:hAnsi="Times New Roman" w:cs="Times New Roman"/>
          <w:bCs/>
          <w:sz w:val="24"/>
          <w:szCs w:val="24"/>
        </w:rPr>
        <w:t>».</w:t>
      </w:r>
    </w:p>
    <w:p w:rsidR="00BD7E25" w:rsidRPr="00B10531" w:rsidRDefault="00BD7E25" w:rsidP="00BD7E25">
      <w:pPr>
        <w:pStyle w:val="1"/>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Лицензия: </w:t>
      </w:r>
      <w:r w:rsidR="00157C61" w:rsidRPr="00157C61">
        <w:rPr>
          <w:rFonts w:ascii="Times New Roman" w:hAnsi="Times New Roman" w:cs="Times New Roman"/>
          <w:bCs/>
          <w:sz w:val="24"/>
          <w:szCs w:val="24"/>
        </w:rPr>
        <w:t>№8264 от 14 марта 2014 г. бланк серия 35Л01 №000083</w:t>
      </w:r>
    </w:p>
    <w:p w:rsidR="00BD7E25" w:rsidRPr="00B10531" w:rsidRDefault="00BD7E25" w:rsidP="00BD7E25">
      <w:pPr>
        <w:pStyle w:val="1"/>
        <w:spacing w:after="0" w:line="240" w:lineRule="auto"/>
        <w:ind w:left="0"/>
        <w:jc w:val="both"/>
        <w:rPr>
          <w:rFonts w:ascii="Times New Roman" w:hAnsi="Times New Roman" w:cs="Times New Roman"/>
          <w:bCs/>
          <w:sz w:val="24"/>
          <w:szCs w:val="24"/>
        </w:rPr>
      </w:pPr>
      <w:r w:rsidRPr="00B10531">
        <w:rPr>
          <w:rFonts w:ascii="Times New Roman" w:hAnsi="Times New Roman" w:cs="Times New Roman"/>
          <w:bCs/>
          <w:sz w:val="24"/>
          <w:szCs w:val="24"/>
        </w:rPr>
        <w:t xml:space="preserve">Юридический адрес: </w:t>
      </w:r>
    </w:p>
    <w:p w:rsidR="00BD7E25" w:rsidRPr="00B10531" w:rsidRDefault="00157C61" w:rsidP="00BD7E25">
      <w:pPr>
        <w:pStyle w:val="1"/>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161300</w:t>
      </w:r>
      <w:r w:rsidR="00BD7E25" w:rsidRPr="00B10531">
        <w:rPr>
          <w:rFonts w:ascii="Times New Roman" w:hAnsi="Times New Roman" w:cs="Times New Roman"/>
          <w:bCs/>
          <w:sz w:val="24"/>
          <w:szCs w:val="24"/>
        </w:rPr>
        <w:t xml:space="preserve">, </w:t>
      </w:r>
      <w:r>
        <w:rPr>
          <w:rFonts w:ascii="Times New Roman" w:hAnsi="Times New Roman" w:cs="Times New Roman"/>
          <w:bCs/>
          <w:sz w:val="24"/>
          <w:szCs w:val="24"/>
        </w:rPr>
        <w:t>Вологодская область г. Тотьма</w:t>
      </w:r>
      <w:r w:rsidR="00BD7E25" w:rsidRPr="00B10531">
        <w:rPr>
          <w:rFonts w:ascii="Times New Roman" w:hAnsi="Times New Roman" w:cs="Times New Roman"/>
          <w:bCs/>
          <w:sz w:val="24"/>
          <w:szCs w:val="24"/>
        </w:rPr>
        <w:t xml:space="preserve">, улица </w:t>
      </w:r>
      <w:r>
        <w:rPr>
          <w:rFonts w:ascii="Times New Roman" w:hAnsi="Times New Roman" w:cs="Times New Roman"/>
          <w:bCs/>
          <w:sz w:val="24"/>
          <w:szCs w:val="24"/>
        </w:rPr>
        <w:t>Советская</w:t>
      </w:r>
      <w:r w:rsidR="00BD7E25" w:rsidRPr="00B10531">
        <w:rPr>
          <w:rFonts w:ascii="Times New Roman" w:hAnsi="Times New Roman" w:cs="Times New Roman"/>
          <w:bCs/>
          <w:sz w:val="24"/>
          <w:szCs w:val="24"/>
        </w:rPr>
        <w:t xml:space="preserve">, дом </w:t>
      </w:r>
      <w:r>
        <w:rPr>
          <w:rFonts w:ascii="Times New Roman" w:hAnsi="Times New Roman" w:cs="Times New Roman"/>
          <w:bCs/>
          <w:sz w:val="24"/>
          <w:szCs w:val="24"/>
        </w:rPr>
        <w:t>3</w:t>
      </w:r>
      <w:r w:rsidR="00BD7E25" w:rsidRPr="00B10531">
        <w:rPr>
          <w:rFonts w:ascii="Times New Roman" w:hAnsi="Times New Roman" w:cs="Times New Roman"/>
          <w:bCs/>
          <w:sz w:val="24"/>
          <w:szCs w:val="24"/>
        </w:rPr>
        <w:t>4, телефон</w:t>
      </w:r>
      <w:r w:rsidR="00046976">
        <w:rPr>
          <w:rFonts w:ascii="Times New Roman" w:hAnsi="Times New Roman" w:cs="Times New Roman"/>
          <w:bCs/>
          <w:sz w:val="24"/>
          <w:szCs w:val="24"/>
        </w:rPr>
        <w:t>/факс</w:t>
      </w:r>
      <w:r w:rsidR="00BD7E25" w:rsidRPr="00B10531">
        <w:rPr>
          <w:rFonts w:ascii="Times New Roman" w:hAnsi="Times New Roman" w:cs="Times New Roman"/>
          <w:bCs/>
          <w:sz w:val="24"/>
          <w:szCs w:val="24"/>
        </w:rPr>
        <w:t xml:space="preserve"> (8</w:t>
      </w:r>
      <w:r w:rsidR="00046976">
        <w:rPr>
          <w:rFonts w:ascii="Times New Roman" w:hAnsi="Times New Roman" w:cs="Times New Roman"/>
          <w:bCs/>
          <w:sz w:val="24"/>
          <w:szCs w:val="24"/>
        </w:rPr>
        <w:t>1739</w:t>
      </w:r>
      <w:r w:rsidR="00BD7E25" w:rsidRPr="00B10531">
        <w:rPr>
          <w:rFonts w:ascii="Times New Roman" w:hAnsi="Times New Roman" w:cs="Times New Roman"/>
          <w:bCs/>
          <w:sz w:val="24"/>
          <w:szCs w:val="24"/>
        </w:rPr>
        <w:t>) 2-</w:t>
      </w:r>
      <w:r w:rsidR="00046976">
        <w:rPr>
          <w:rFonts w:ascii="Times New Roman" w:hAnsi="Times New Roman" w:cs="Times New Roman"/>
          <w:bCs/>
          <w:sz w:val="24"/>
          <w:szCs w:val="24"/>
        </w:rPr>
        <w:t>17-74.</w:t>
      </w:r>
    </w:p>
    <w:p w:rsidR="00BD7E25" w:rsidRDefault="00BD7E25" w:rsidP="00BD7E25">
      <w:pPr>
        <w:pStyle w:val="1"/>
        <w:spacing w:after="0" w:line="240" w:lineRule="auto"/>
        <w:ind w:left="0"/>
        <w:jc w:val="both"/>
        <w:rPr>
          <w:rFonts w:ascii="Times New Roman" w:hAnsi="Times New Roman" w:cs="Times New Roman"/>
          <w:bCs/>
          <w:sz w:val="24"/>
          <w:szCs w:val="24"/>
        </w:rPr>
      </w:pPr>
      <w:r w:rsidRPr="00B10531">
        <w:rPr>
          <w:rFonts w:ascii="Times New Roman" w:hAnsi="Times New Roman" w:cs="Times New Roman"/>
          <w:bCs/>
          <w:sz w:val="24"/>
          <w:szCs w:val="24"/>
        </w:rPr>
        <w:t xml:space="preserve">Директор -  </w:t>
      </w:r>
      <w:r w:rsidR="00046976">
        <w:rPr>
          <w:rFonts w:ascii="Times New Roman" w:hAnsi="Times New Roman" w:cs="Times New Roman"/>
          <w:bCs/>
          <w:sz w:val="24"/>
          <w:szCs w:val="24"/>
        </w:rPr>
        <w:t>Попова Татьяна Николаевна</w:t>
      </w:r>
    </w:p>
    <w:p w:rsidR="00BD7E25" w:rsidRPr="00B10531" w:rsidRDefault="00BD7E25" w:rsidP="00BD7E25">
      <w:pPr>
        <w:pStyle w:val="1"/>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Заместитель директора </w:t>
      </w:r>
      <w:r w:rsidR="006B5CEC">
        <w:rPr>
          <w:rFonts w:ascii="Times New Roman" w:hAnsi="Times New Roman" w:cs="Times New Roman"/>
          <w:bCs/>
          <w:sz w:val="24"/>
          <w:szCs w:val="24"/>
        </w:rPr>
        <w:t xml:space="preserve">по УВР </w:t>
      </w:r>
      <w:r>
        <w:rPr>
          <w:rFonts w:ascii="Times New Roman" w:hAnsi="Times New Roman" w:cs="Times New Roman"/>
          <w:bCs/>
          <w:sz w:val="24"/>
          <w:szCs w:val="24"/>
        </w:rPr>
        <w:t xml:space="preserve">– </w:t>
      </w:r>
      <w:r w:rsidR="00046976">
        <w:rPr>
          <w:rFonts w:ascii="Times New Roman" w:hAnsi="Times New Roman" w:cs="Times New Roman"/>
          <w:bCs/>
          <w:sz w:val="24"/>
          <w:szCs w:val="24"/>
        </w:rPr>
        <w:t>Селянина Наталья Николаевна</w:t>
      </w:r>
      <w:r>
        <w:rPr>
          <w:rFonts w:ascii="Times New Roman" w:hAnsi="Times New Roman" w:cs="Times New Roman"/>
          <w:bCs/>
          <w:sz w:val="24"/>
          <w:szCs w:val="24"/>
        </w:rPr>
        <w:t>.</w:t>
      </w:r>
    </w:p>
    <w:p w:rsidR="00BD7E25" w:rsidRPr="00A70754" w:rsidRDefault="00BD7E25" w:rsidP="00E0476C">
      <w:pPr>
        <w:pStyle w:val="1"/>
        <w:spacing w:after="0" w:line="240" w:lineRule="auto"/>
        <w:ind w:left="0"/>
        <w:jc w:val="both"/>
        <w:rPr>
          <w:rFonts w:ascii="Times New Roman" w:hAnsi="Times New Roman" w:cs="Times New Roman"/>
          <w:bCs/>
          <w:sz w:val="24"/>
          <w:szCs w:val="24"/>
        </w:rPr>
      </w:pPr>
      <w:r w:rsidRPr="00B10531">
        <w:rPr>
          <w:rFonts w:ascii="Times New Roman" w:hAnsi="Times New Roman" w:cs="Times New Roman"/>
          <w:bCs/>
          <w:sz w:val="24"/>
          <w:szCs w:val="24"/>
        </w:rPr>
        <w:t xml:space="preserve">Электронная почта: </w:t>
      </w:r>
      <w:r w:rsidR="00046976">
        <w:rPr>
          <w:rFonts w:ascii="Times New Roman" w:hAnsi="Times New Roman" w:cs="Times New Roman"/>
          <w:bCs/>
          <w:sz w:val="24"/>
          <w:szCs w:val="24"/>
          <w:lang w:val="en-US"/>
        </w:rPr>
        <w:t>tanya</w:t>
      </w:r>
      <w:r w:rsidR="00046976" w:rsidRPr="00046976">
        <w:rPr>
          <w:rFonts w:ascii="Times New Roman" w:hAnsi="Times New Roman" w:cs="Times New Roman"/>
          <w:bCs/>
          <w:sz w:val="24"/>
          <w:szCs w:val="24"/>
        </w:rPr>
        <w:t>.</w:t>
      </w:r>
      <w:r w:rsidR="00046976">
        <w:rPr>
          <w:rFonts w:ascii="Times New Roman" w:hAnsi="Times New Roman" w:cs="Times New Roman"/>
          <w:bCs/>
          <w:sz w:val="24"/>
          <w:szCs w:val="24"/>
          <w:lang w:val="en-US"/>
        </w:rPr>
        <w:t>art</w:t>
      </w:r>
      <w:r w:rsidR="00046976" w:rsidRPr="00046976">
        <w:rPr>
          <w:rFonts w:ascii="Times New Roman" w:hAnsi="Times New Roman" w:cs="Times New Roman"/>
          <w:bCs/>
          <w:sz w:val="24"/>
          <w:szCs w:val="24"/>
        </w:rPr>
        <w:t>-</w:t>
      </w:r>
      <w:r w:rsidR="00046976">
        <w:rPr>
          <w:rFonts w:ascii="Times New Roman" w:hAnsi="Times New Roman" w:cs="Times New Roman"/>
          <w:bCs/>
          <w:sz w:val="24"/>
          <w:szCs w:val="24"/>
          <w:lang w:val="en-US"/>
        </w:rPr>
        <w:t>sch</w:t>
      </w:r>
      <w:r w:rsidR="00046976" w:rsidRPr="00046976">
        <w:rPr>
          <w:rFonts w:ascii="Times New Roman" w:hAnsi="Times New Roman" w:cs="Times New Roman"/>
          <w:bCs/>
          <w:sz w:val="24"/>
          <w:szCs w:val="24"/>
        </w:rPr>
        <w:t>@</w:t>
      </w:r>
      <w:r w:rsidR="00046976">
        <w:rPr>
          <w:rFonts w:ascii="Times New Roman" w:hAnsi="Times New Roman" w:cs="Times New Roman"/>
          <w:bCs/>
          <w:sz w:val="24"/>
          <w:szCs w:val="24"/>
          <w:lang w:val="en-US"/>
        </w:rPr>
        <w:t>yandex</w:t>
      </w:r>
      <w:r w:rsidR="00046976" w:rsidRPr="00046976">
        <w:rPr>
          <w:rFonts w:ascii="Times New Roman" w:hAnsi="Times New Roman" w:cs="Times New Roman"/>
          <w:bCs/>
          <w:sz w:val="24"/>
          <w:szCs w:val="24"/>
        </w:rPr>
        <w:t>.</w:t>
      </w:r>
      <w:r w:rsidR="00046976">
        <w:rPr>
          <w:rFonts w:ascii="Times New Roman" w:hAnsi="Times New Roman" w:cs="Times New Roman"/>
          <w:bCs/>
          <w:sz w:val="24"/>
          <w:szCs w:val="24"/>
          <w:lang w:val="en-US"/>
        </w:rPr>
        <w:t>ru</w:t>
      </w:r>
    </w:p>
    <w:p w:rsidR="00BD7E25" w:rsidRPr="007A7F67" w:rsidRDefault="00BD7E25" w:rsidP="00BD7E25">
      <w:pPr>
        <w:tabs>
          <w:tab w:val="left" w:pos="1380"/>
        </w:tabs>
        <w:jc w:val="both"/>
        <w:rPr>
          <w:bCs/>
        </w:rPr>
      </w:pPr>
      <w:r w:rsidRPr="007A7F67">
        <w:rPr>
          <w:bCs/>
        </w:rPr>
        <w:t xml:space="preserve">1.5.Количество </w:t>
      </w:r>
      <w:r w:rsidR="00046976">
        <w:rPr>
          <w:bCs/>
        </w:rPr>
        <w:t xml:space="preserve">учащихся на 01.01.2014 г. </w:t>
      </w:r>
      <w:r w:rsidRPr="007A7F67">
        <w:rPr>
          <w:bCs/>
        </w:rPr>
        <w:t xml:space="preserve"> – </w:t>
      </w:r>
      <w:r w:rsidR="00046976">
        <w:rPr>
          <w:bCs/>
        </w:rPr>
        <w:t>246</w:t>
      </w:r>
      <w:r w:rsidRPr="007A7F67">
        <w:rPr>
          <w:bCs/>
        </w:rPr>
        <w:t>чел.</w:t>
      </w:r>
    </w:p>
    <w:p w:rsidR="00BD7E25" w:rsidRPr="007A7F67" w:rsidRDefault="00BD7E25" w:rsidP="00BD7E25">
      <w:pPr>
        <w:tabs>
          <w:tab w:val="left" w:pos="1380"/>
        </w:tabs>
        <w:jc w:val="both"/>
        <w:rPr>
          <w:bCs/>
        </w:rPr>
      </w:pPr>
      <w:r w:rsidRPr="007A7F67">
        <w:rPr>
          <w:bCs/>
        </w:rPr>
        <w:t xml:space="preserve">1.6.Численность педагогического персонала – </w:t>
      </w:r>
      <w:r w:rsidR="00046976">
        <w:rPr>
          <w:bCs/>
        </w:rPr>
        <w:t>6</w:t>
      </w:r>
      <w:r>
        <w:rPr>
          <w:bCs/>
        </w:rPr>
        <w:t xml:space="preserve"> </w:t>
      </w:r>
      <w:r w:rsidRPr="007A7F67">
        <w:rPr>
          <w:bCs/>
        </w:rPr>
        <w:t>чел.</w:t>
      </w:r>
    </w:p>
    <w:p w:rsidR="00BD7E25" w:rsidRPr="007A7F67" w:rsidRDefault="00BD7E25" w:rsidP="00BD7E25">
      <w:pPr>
        <w:tabs>
          <w:tab w:val="left" w:pos="1380"/>
        </w:tabs>
        <w:jc w:val="both"/>
        <w:rPr>
          <w:bCs/>
        </w:rPr>
      </w:pPr>
      <w:r w:rsidRPr="007A7F67">
        <w:rPr>
          <w:bCs/>
        </w:rPr>
        <w:t xml:space="preserve">1.7.Численность управленческого персонала (администрации) – </w:t>
      </w:r>
      <w:r>
        <w:rPr>
          <w:bCs/>
        </w:rPr>
        <w:t xml:space="preserve">2 </w:t>
      </w:r>
      <w:r w:rsidRPr="007A7F67">
        <w:rPr>
          <w:bCs/>
        </w:rPr>
        <w:t>чел.</w:t>
      </w:r>
    </w:p>
    <w:p w:rsidR="00BD7E25" w:rsidRPr="007A7F67" w:rsidRDefault="00BD7E25" w:rsidP="00BD7E25">
      <w:pPr>
        <w:tabs>
          <w:tab w:val="left" w:pos="1380"/>
        </w:tabs>
        <w:jc w:val="both"/>
        <w:rPr>
          <w:bCs/>
        </w:rPr>
      </w:pPr>
      <w:r w:rsidRPr="007A7F67">
        <w:rPr>
          <w:bCs/>
        </w:rPr>
        <w:t>1.8.Численность вспомогательного, обслуживающего и технического персонала –</w:t>
      </w:r>
      <w:r w:rsidR="00046976">
        <w:rPr>
          <w:bCs/>
        </w:rPr>
        <w:t>6</w:t>
      </w:r>
      <w:r w:rsidRPr="007A7F67">
        <w:rPr>
          <w:bCs/>
        </w:rPr>
        <w:t xml:space="preserve"> чел.</w:t>
      </w:r>
    </w:p>
    <w:p w:rsidR="00BD7E25" w:rsidRDefault="008F2EFF" w:rsidP="00BD7E25">
      <w:pPr>
        <w:tabs>
          <w:tab w:val="left" w:pos="-110"/>
        </w:tabs>
        <w:jc w:val="both"/>
        <w:rPr>
          <w:bCs/>
        </w:rPr>
      </w:pPr>
      <w:r>
        <w:rPr>
          <w:bCs/>
        </w:rPr>
        <w:t>1.</w:t>
      </w:r>
      <w:r w:rsidR="00046976">
        <w:rPr>
          <w:bCs/>
        </w:rPr>
        <w:t>9</w:t>
      </w:r>
      <w:r w:rsidR="00BD7E25" w:rsidRPr="007A7F67">
        <w:rPr>
          <w:bCs/>
        </w:rPr>
        <w:t xml:space="preserve">.Учредители: </w:t>
      </w:r>
      <w:r w:rsidR="00CD02D8">
        <w:rPr>
          <w:bCs/>
        </w:rPr>
        <w:t xml:space="preserve">Администрация </w:t>
      </w:r>
      <w:r w:rsidR="00046976">
        <w:rPr>
          <w:bCs/>
        </w:rPr>
        <w:t>Тотемского</w:t>
      </w:r>
      <w:r w:rsidR="00CD02D8">
        <w:rPr>
          <w:bCs/>
        </w:rPr>
        <w:t xml:space="preserve"> района, </w:t>
      </w:r>
      <w:r w:rsidR="00046976">
        <w:rPr>
          <w:bCs/>
        </w:rPr>
        <w:t>управление культуры</w:t>
      </w:r>
      <w:r w:rsidR="00CD02D8">
        <w:rPr>
          <w:bCs/>
        </w:rPr>
        <w:t xml:space="preserve"> администрации </w:t>
      </w:r>
      <w:r w:rsidR="00046976">
        <w:rPr>
          <w:bCs/>
        </w:rPr>
        <w:t>Тотемского</w:t>
      </w:r>
      <w:r w:rsidR="00CD02D8">
        <w:rPr>
          <w:bCs/>
        </w:rPr>
        <w:t xml:space="preserve"> района </w:t>
      </w:r>
    </w:p>
    <w:p w:rsidR="000549AC" w:rsidRPr="007C08B6" w:rsidRDefault="000549AC" w:rsidP="000549AC">
      <w:pPr>
        <w:ind w:right="150"/>
        <w:jc w:val="both"/>
        <w:rPr>
          <w:b/>
          <w:color w:val="000000"/>
        </w:rPr>
      </w:pPr>
    </w:p>
    <w:p w:rsidR="00057A05" w:rsidRPr="007C08B6" w:rsidRDefault="007B5889" w:rsidP="007B5889">
      <w:pPr>
        <w:tabs>
          <w:tab w:val="left" w:pos="667"/>
        </w:tabs>
        <w:ind w:right="150"/>
        <w:jc w:val="both"/>
        <w:rPr>
          <w:b/>
          <w:color w:val="000000"/>
        </w:rPr>
      </w:pPr>
      <w:r>
        <w:rPr>
          <w:b/>
          <w:color w:val="000000"/>
        </w:rPr>
        <w:t xml:space="preserve">           </w:t>
      </w:r>
      <w:r w:rsidR="000549AC" w:rsidRPr="007C08B6">
        <w:rPr>
          <w:b/>
          <w:color w:val="000000"/>
        </w:rPr>
        <w:t xml:space="preserve">2.3. Контингент </w:t>
      </w:r>
      <w:r w:rsidR="00046976">
        <w:rPr>
          <w:b/>
          <w:color w:val="000000"/>
        </w:rPr>
        <w:t xml:space="preserve">учащихся </w:t>
      </w:r>
      <w:r w:rsidR="000549AC" w:rsidRPr="007C08B6">
        <w:rPr>
          <w:b/>
          <w:color w:val="000000"/>
        </w:rPr>
        <w:t xml:space="preserve"> </w:t>
      </w:r>
      <w:r w:rsidR="00057A05">
        <w:rPr>
          <w:b/>
          <w:color w:val="000000"/>
        </w:rPr>
        <w:t>МБОУ ДОД «</w:t>
      </w:r>
      <w:r w:rsidR="00046976">
        <w:rPr>
          <w:b/>
          <w:color w:val="000000"/>
        </w:rPr>
        <w:t>Петровская ДХШ</w:t>
      </w:r>
      <w:r w:rsidR="00057A05">
        <w:rPr>
          <w:b/>
          <w:color w:val="000000"/>
        </w:rPr>
        <w:t>»</w:t>
      </w:r>
    </w:p>
    <w:p w:rsidR="006B5CEC" w:rsidRDefault="006B5CEC" w:rsidP="006B5CEC">
      <w:pPr>
        <w:pStyle w:val="a8"/>
        <w:tabs>
          <w:tab w:val="left" w:pos="1380"/>
        </w:tabs>
        <w:spacing w:line="240" w:lineRule="auto"/>
        <w:ind w:left="0" w:firstLine="550"/>
        <w:jc w:val="both"/>
        <w:rPr>
          <w:rFonts w:ascii="Times New Roman" w:hAnsi="Times New Roman" w:cs="Times New Roman"/>
          <w:sz w:val="24"/>
          <w:szCs w:val="24"/>
        </w:rPr>
      </w:pPr>
    </w:p>
    <w:p w:rsidR="00BD7E25" w:rsidRPr="006B5CEC" w:rsidRDefault="00E90D2E" w:rsidP="006B5CEC">
      <w:pPr>
        <w:pStyle w:val="a8"/>
        <w:tabs>
          <w:tab w:val="left" w:pos="1380"/>
        </w:tabs>
        <w:spacing w:line="240" w:lineRule="auto"/>
        <w:ind w:left="0" w:firstLine="550"/>
        <w:jc w:val="both"/>
        <w:rPr>
          <w:rFonts w:ascii="Times New Roman" w:hAnsi="Times New Roman" w:cs="Times New Roman"/>
          <w:sz w:val="24"/>
          <w:szCs w:val="24"/>
        </w:rPr>
      </w:pPr>
      <w:r>
        <w:rPr>
          <w:rFonts w:ascii="Times New Roman" w:hAnsi="Times New Roman" w:cs="Times New Roman"/>
          <w:sz w:val="24"/>
          <w:szCs w:val="24"/>
        </w:rPr>
        <w:t xml:space="preserve">МБОУ ДОД </w:t>
      </w:r>
      <w:r w:rsidR="00046976">
        <w:rPr>
          <w:rFonts w:ascii="Times New Roman" w:hAnsi="Times New Roman" w:cs="Times New Roman"/>
          <w:sz w:val="24"/>
          <w:szCs w:val="24"/>
        </w:rPr>
        <w:t xml:space="preserve">«Петровская ДХШ» – это </w:t>
      </w:r>
      <w:r w:rsidR="00057A05" w:rsidRPr="007A7F67">
        <w:rPr>
          <w:rFonts w:ascii="Times New Roman" w:hAnsi="Times New Roman" w:cs="Times New Roman"/>
          <w:sz w:val="24"/>
          <w:szCs w:val="24"/>
        </w:rPr>
        <w:t xml:space="preserve">профильное учебное заведение, главной целью которого является комплексное развитие творческих, духовных, культурных потребностей детей и подростков. </w:t>
      </w:r>
      <w:r w:rsidR="00057A05" w:rsidRPr="00057A05">
        <w:rPr>
          <w:rFonts w:ascii="Times New Roman" w:hAnsi="Times New Roman" w:cs="Times New Roman"/>
          <w:sz w:val="24"/>
          <w:szCs w:val="24"/>
        </w:rPr>
        <w:t xml:space="preserve">Контингент образовательного учреждения на </w:t>
      </w:r>
      <w:r w:rsidR="00046976">
        <w:rPr>
          <w:rFonts w:ascii="Times New Roman" w:hAnsi="Times New Roman" w:cs="Times New Roman"/>
          <w:sz w:val="24"/>
          <w:szCs w:val="24"/>
        </w:rPr>
        <w:t>0</w:t>
      </w:r>
      <w:r w:rsidR="00057A05">
        <w:rPr>
          <w:rFonts w:ascii="Times New Roman" w:hAnsi="Times New Roman" w:cs="Times New Roman"/>
          <w:sz w:val="24"/>
          <w:szCs w:val="24"/>
        </w:rPr>
        <w:t>1</w:t>
      </w:r>
      <w:r w:rsidR="00046976">
        <w:rPr>
          <w:rFonts w:ascii="Times New Roman" w:hAnsi="Times New Roman" w:cs="Times New Roman"/>
          <w:sz w:val="24"/>
          <w:szCs w:val="24"/>
        </w:rPr>
        <w:t>.01.2014</w:t>
      </w:r>
      <w:r w:rsidR="00057A05" w:rsidRPr="00057A05">
        <w:rPr>
          <w:rFonts w:ascii="Times New Roman" w:hAnsi="Times New Roman" w:cs="Times New Roman"/>
          <w:sz w:val="24"/>
          <w:szCs w:val="24"/>
        </w:rPr>
        <w:t xml:space="preserve"> 201</w:t>
      </w:r>
      <w:r w:rsidR="00057A05">
        <w:rPr>
          <w:rFonts w:ascii="Times New Roman" w:hAnsi="Times New Roman" w:cs="Times New Roman"/>
          <w:sz w:val="24"/>
          <w:szCs w:val="24"/>
        </w:rPr>
        <w:t>3</w:t>
      </w:r>
      <w:r w:rsidR="00057A05" w:rsidRPr="00057A05">
        <w:rPr>
          <w:rFonts w:ascii="Times New Roman" w:hAnsi="Times New Roman" w:cs="Times New Roman"/>
          <w:sz w:val="24"/>
          <w:szCs w:val="24"/>
        </w:rPr>
        <w:t xml:space="preserve"> года составлял  </w:t>
      </w:r>
      <w:r w:rsidR="00046976">
        <w:rPr>
          <w:rFonts w:ascii="Times New Roman" w:hAnsi="Times New Roman" w:cs="Times New Roman"/>
          <w:sz w:val="24"/>
          <w:szCs w:val="24"/>
        </w:rPr>
        <w:t>246</w:t>
      </w:r>
      <w:r w:rsidR="00057A05" w:rsidRPr="00057A05">
        <w:rPr>
          <w:rFonts w:ascii="Times New Roman" w:hAnsi="Times New Roman" w:cs="Times New Roman"/>
          <w:sz w:val="24"/>
          <w:szCs w:val="24"/>
        </w:rPr>
        <w:t xml:space="preserve"> человек.</w:t>
      </w:r>
    </w:p>
    <w:p w:rsidR="006B5CEC" w:rsidRDefault="006B5CEC" w:rsidP="00057A05">
      <w:pPr>
        <w:pStyle w:val="a8"/>
        <w:tabs>
          <w:tab w:val="left" w:pos="1380"/>
        </w:tabs>
        <w:spacing w:after="0" w:line="240" w:lineRule="auto"/>
        <w:ind w:left="0" w:firstLine="567"/>
        <w:jc w:val="center"/>
        <w:rPr>
          <w:rFonts w:ascii="Times New Roman" w:hAnsi="Times New Roman" w:cs="Times New Roman"/>
          <w:b/>
          <w:sz w:val="24"/>
          <w:szCs w:val="24"/>
        </w:rPr>
      </w:pPr>
    </w:p>
    <w:p w:rsidR="00057A05" w:rsidRPr="007A7F67" w:rsidRDefault="00057A05" w:rsidP="00057A05">
      <w:pPr>
        <w:pStyle w:val="a8"/>
        <w:tabs>
          <w:tab w:val="left" w:pos="1380"/>
        </w:tabs>
        <w:spacing w:after="0" w:line="240" w:lineRule="auto"/>
        <w:ind w:left="0" w:firstLine="567"/>
        <w:jc w:val="center"/>
        <w:rPr>
          <w:rFonts w:ascii="Times New Roman" w:hAnsi="Times New Roman" w:cs="Times New Roman"/>
          <w:b/>
          <w:sz w:val="24"/>
          <w:szCs w:val="24"/>
        </w:rPr>
      </w:pPr>
      <w:r>
        <w:rPr>
          <w:rFonts w:ascii="Times New Roman" w:hAnsi="Times New Roman" w:cs="Times New Roman"/>
          <w:b/>
          <w:sz w:val="24"/>
          <w:szCs w:val="24"/>
        </w:rPr>
        <w:t xml:space="preserve">Сведения об </w:t>
      </w:r>
      <w:r w:rsidR="00046976">
        <w:rPr>
          <w:rFonts w:ascii="Times New Roman" w:hAnsi="Times New Roman" w:cs="Times New Roman"/>
          <w:b/>
          <w:sz w:val="24"/>
          <w:szCs w:val="24"/>
        </w:rPr>
        <w:t>учащихся</w:t>
      </w:r>
    </w:p>
    <w:tbl>
      <w:tblPr>
        <w:tblW w:w="9598" w:type="dxa"/>
        <w:tblLayout w:type="fixed"/>
        <w:tblCellMar>
          <w:left w:w="40" w:type="dxa"/>
          <w:right w:w="40" w:type="dxa"/>
        </w:tblCellMar>
        <w:tblLook w:val="0000" w:firstRow="0" w:lastRow="0" w:firstColumn="0" w:lastColumn="0" w:noHBand="0" w:noVBand="0"/>
      </w:tblPr>
      <w:tblGrid>
        <w:gridCol w:w="649"/>
        <w:gridCol w:w="3792"/>
        <w:gridCol w:w="2427"/>
        <w:gridCol w:w="2730"/>
      </w:tblGrid>
      <w:tr w:rsidR="00057A05" w:rsidRPr="007A7F67" w:rsidTr="00057A05">
        <w:trPr>
          <w:trHeight w:hRule="exact" w:val="657"/>
        </w:trPr>
        <w:tc>
          <w:tcPr>
            <w:tcW w:w="649"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057A05" w:rsidP="00EF4A45">
            <w:pPr>
              <w:shd w:val="clear" w:color="auto" w:fill="FFFFFF"/>
              <w:tabs>
                <w:tab w:val="left" w:pos="540"/>
              </w:tabs>
              <w:jc w:val="both"/>
              <w:rPr>
                <w:b/>
              </w:rPr>
            </w:pPr>
            <w:r w:rsidRPr="007A7F67">
              <w:rPr>
                <w:b/>
              </w:rPr>
              <w:t xml:space="preserve">  №</w:t>
            </w:r>
          </w:p>
        </w:tc>
        <w:tc>
          <w:tcPr>
            <w:tcW w:w="3792"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057A05" w:rsidP="00EF4A45">
            <w:pPr>
              <w:shd w:val="clear" w:color="auto" w:fill="FFFFFF"/>
              <w:tabs>
                <w:tab w:val="left" w:pos="540"/>
              </w:tabs>
              <w:ind w:left="284" w:firstLine="567"/>
              <w:jc w:val="both"/>
              <w:rPr>
                <w:b/>
              </w:rPr>
            </w:pPr>
            <w:r w:rsidRPr="007A7F67">
              <w:rPr>
                <w:b/>
              </w:rPr>
              <w:t xml:space="preserve">Отделения </w:t>
            </w:r>
          </w:p>
        </w:tc>
        <w:tc>
          <w:tcPr>
            <w:tcW w:w="2427"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CD02D8" w:rsidP="00EF4A45">
            <w:pPr>
              <w:shd w:val="clear" w:color="auto" w:fill="FFFFFF"/>
              <w:tabs>
                <w:tab w:val="left" w:pos="540"/>
              </w:tabs>
              <w:ind w:left="284"/>
              <w:jc w:val="both"/>
              <w:rPr>
                <w:b/>
              </w:rPr>
            </w:pPr>
            <w:r>
              <w:rPr>
                <w:b/>
              </w:rPr>
              <w:t>Нормативный срок освоения</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057A05" w:rsidP="00EF4A45">
            <w:pPr>
              <w:shd w:val="clear" w:color="auto" w:fill="FFFFFF"/>
              <w:tabs>
                <w:tab w:val="left" w:pos="540"/>
              </w:tabs>
              <w:ind w:left="284"/>
              <w:jc w:val="both"/>
              <w:rPr>
                <w:b/>
              </w:rPr>
            </w:pPr>
            <w:r w:rsidRPr="007A7F67">
              <w:rPr>
                <w:b/>
              </w:rPr>
              <w:t>Количество уч-ся</w:t>
            </w:r>
          </w:p>
        </w:tc>
      </w:tr>
      <w:tr w:rsidR="00057A05" w:rsidRPr="007A7F67" w:rsidTr="00057A05">
        <w:trPr>
          <w:trHeight w:hRule="exact" w:val="436"/>
        </w:trPr>
        <w:tc>
          <w:tcPr>
            <w:tcW w:w="649"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987CB9" w:rsidP="00EF4A45">
            <w:pPr>
              <w:shd w:val="clear" w:color="auto" w:fill="FFFFFF"/>
              <w:tabs>
                <w:tab w:val="left" w:pos="540"/>
              </w:tabs>
            </w:pPr>
            <w:r>
              <w:t>1</w:t>
            </w:r>
          </w:p>
        </w:tc>
        <w:tc>
          <w:tcPr>
            <w:tcW w:w="3792"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046976" w:rsidP="00EF4A45">
            <w:pPr>
              <w:shd w:val="clear" w:color="auto" w:fill="FFFFFF"/>
              <w:tabs>
                <w:tab w:val="left" w:pos="540"/>
              </w:tabs>
            </w:pPr>
            <w:r>
              <w:t>Подготовительное отделение</w:t>
            </w:r>
          </w:p>
        </w:tc>
        <w:tc>
          <w:tcPr>
            <w:tcW w:w="2427"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046976" w:rsidP="00046976">
            <w:pPr>
              <w:shd w:val="clear" w:color="auto" w:fill="FFFFFF"/>
              <w:tabs>
                <w:tab w:val="left" w:pos="540"/>
              </w:tabs>
            </w:pPr>
            <w:r>
              <w:t>1 год</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046976" w:rsidP="00EF4A45">
            <w:pPr>
              <w:shd w:val="clear" w:color="auto" w:fill="FFFFFF"/>
              <w:tabs>
                <w:tab w:val="left" w:pos="540"/>
              </w:tabs>
            </w:pPr>
            <w:r>
              <w:t>71</w:t>
            </w:r>
          </w:p>
        </w:tc>
      </w:tr>
      <w:tr w:rsidR="00057A05" w:rsidRPr="007A7F67" w:rsidTr="00057A05">
        <w:trPr>
          <w:trHeight w:hRule="exact" w:val="413"/>
        </w:trPr>
        <w:tc>
          <w:tcPr>
            <w:tcW w:w="649"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987CB9" w:rsidP="00EF4A45">
            <w:pPr>
              <w:shd w:val="clear" w:color="auto" w:fill="FFFFFF"/>
              <w:tabs>
                <w:tab w:val="left" w:pos="540"/>
              </w:tabs>
            </w:pPr>
            <w:r>
              <w:t>2</w:t>
            </w:r>
          </w:p>
        </w:tc>
        <w:tc>
          <w:tcPr>
            <w:tcW w:w="3792"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046976" w:rsidP="00EF4A45">
            <w:pPr>
              <w:shd w:val="clear" w:color="auto" w:fill="FFFFFF"/>
              <w:tabs>
                <w:tab w:val="left" w:pos="540"/>
              </w:tabs>
            </w:pPr>
            <w:r>
              <w:t>Подготовительное отделение</w:t>
            </w:r>
          </w:p>
        </w:tc>
        <w:tc>
          <w:tcPr>
            <w:tcW w:w="2427"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046976" w:rsidP="00987CB9">
            <w:pPr>
              <w:shd w:val="clear" w:color="auto" w:fill="FFFFFF"/>
              <w:tabs>
                <w:tab w:val="left" w:pos="540"/>
              </w:tabs>
            </w:pPr>
            <w:r>
              <w:t>3 года</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D05EB4" w:rsidP="00EF4A45">
            <w:pPr>
              <w:shd w:val="clear" w:color="auto" w:fill="FFFFFF"/>
              <w:tabs>
                <w:tab w:val="left" w:pos="540"/>
              </w:tabs>
            </w:pPr>
            <w:r>
              <w:t>52</w:t>
            </w:r>
          </w:p>
        </w:tc>
      </w:tr>
      <w:tr w:rsidR="00057A05" w:rsidRPr="007A7F67" w:rsidTr="00057A05">
        <w:trPr>
          <w:trHeight w:hRule="exact" w:val="418"/>
        </w:trPr>
        <w:tc>
          <w:tcPr>
            <w:tcW w:w="649"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987CB9" w:rsidP="00EF4A45">
            <w:pPr>
              <w:shd w:val="clear" w:color="auto" w:fill="FFFFFF"/>
              <w:tabs>
                <w:tab w:val="left" w:pos="540"/>
              </w:tabs>
            </w:pPr>
            <w:r>
              <w:t>3</w:t>
            </w:r>
          </w:p>
        </w:tc>
        <w:tc>
          <w:tcPr>
            <w:tcW w:w="3792"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D05EB4" w:rsidP="00EF4A45">
            <w:pPr>
              <w:shd w:val="clear" w:color="auto" w:fill="FFFFFF"/>
              <w:tabs>
                <w:tab w:val="left" w:pos="540"/>
              </w:tabs>
            </w:pPr>
            <w:r>
              <w:t>Подготовительное отделение</w:t>
            </w:r>
          </w:p>
        </w:tc>
        <w:tc>
          <w:tcPr>
            <w:tcW w:w="2427"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D05EB4" w:rsidP="00987CB9">
            <w:pPr>
              <w:shd w:val="clear" w:color="auto" w:fill="FFFFFF"/>
              <w:tabs>
                <w:tab w:val="left" w:pos="540"/>
              </w:tabs>
            </w:pPr>
            <w:r>
              <w:t>2 года</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D05EB4" w:rsidP="00EF4A45">
            <w:pPr>
              <w:shd w:val="clear" w:color="auto" w:fill="FFFFFF"/>
              <w:tabs>
                <w:tab w:val="left" w:pos="540"/>
              </w:tabs>
            </w:pPr>
            <w:r>
              <w:t>13</w:t>
            </w:r>
          </w:p>
        </w:tc>
      </w:tr>
      <w:tr w:rsidR="00057A05" w:rsidRPr="007A7F67" w:rsidTr="00057A05">
        <w:trPr>
          <w:trHeight w:hRule="exact" w:val="418"/>
        </w:trPr>
        <w:tc>
          <w:tcPr>
            <w:tcW w:w="649"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987CB9" w:rsidP="00EF4A45">
            <w:pPr>
              <w:shd w:val="clear" w:color="auto" w:fill="FFFFFF"/>
              <w:tabs>
                <w:tab w:val="left" w:pos="540"/>
              </w:tabs>
            </w:pPr>
            <w:r>
              <w:t>4</w:t>
            </w:r>
          </w:p>
        </w:tc>
        <w:tc>
          <w:tcPr>
            <w:tcW w:w="3792"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D05EB4" w:rsidP="00EF4A45">
            <w:pPr>
              <w:shd w:val="clear" w:color="auto" w:fill="FFFFFF"/>
              <w:tabs>
                <w:tab w:val="left" w:pos="540"/>
              </w:tabs>
            </w:pPr>
            <w:r>
              <w:t>Подготовительное отделение</w:t>
            </w:r>
          </w:p>
        </w:tc>
        <w:tc>
          <w:tcPr>
            <w:tcW w:w="2427"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D05EB4" w:rsidP="00987CB9">
            <w:pPr>
              <w:shd w:val="clear" w:color="auto" w:fill="FFFFFF"/>
              <w:tabs>
                <w:tab w:val="left" w:pos="540"/>
              </w:tabs>
            </w:pPr>
            <w:r>
              <w:t>1 год</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rsidR="00057A05" w:rsidRDefault="00D05EB4" w:rsidP="00EF4A45">
            <w:pPr>
              <w:shd w:val="clear" w:color="auto" w:fill="FFFFFF"/>
              <w:tabs>
                <w:tab w:val="left" w:pos="540"/>
              </w:tabs>
            </w:pPr>
            <w:r>
              <w:t>6</w:t>
            </w:r>
          </w:p>
        </w:tc>
      </w:tr>
      <w:tr w:rsidR="00987CB9" w:rsidRPr="007A7F67" w:rsidTr="00057A05">
        <w:trPr>
          <w:trHeight w:hRule="exact" w:val="424"/>
        </w:trPr>
        <w:tc>
          <w:tcPr>
            <w:tcW w:w="649" w:type="dxa"/>
            <w:tcBorders>
              <w:top w:val="single" w:sz="6" w:space="0" w:color="auto"/>
              <w:left w:val="single" w:sz="6" w:space="0" w:color="auto"/>
              <w:bottom w:val="single" w:sz="6" w:space="0" w:color="auto"/>
              <w:right w:val="single" w:sz="6" w:space="0" w:color="auto"/>
            </w:tcBorders>
            <w:shd w:val="clear" w:color="auto" w:fill="FFFFFF"/>
          </w:tcPr>
          <w:p w:rsidR="00987CB9" w:rsidRPr="007A7F67" w:rsidRDefault="00987CB9" w:rsidP="00EF4A45">
            <w:pPr>
              <w:shd w:val="clear" w:color="auto" w:fill="FFFFFF"/>
              <w:tabs>
                <w:tab w:val="left" w:pos="540"/>
              </w:tabs>
            </w:pPr>
            <w:r>
              <w:t>5</w:t>
            </w:r>
          </w:p>
        </w:tc>
        <w:tc>
          <w:tcPr>
            <w:tcW w:w="3792" w:type="dxa"/>
            <w:tcBorders>
              <w:top w:val="single" w:sz="6" w:space="0" w:color="auto"/>
              <w:left w:val="single" w:sz="6" w:space="0" w:color="auto"/>
              <w:bottom w:val="single" w:sz="6" w:space="0" w:color="auto"/>
              <w:right w:val="single" w:sz="6" w:space="0" w:color="auto"/>
            </w:tcBorders>
            <w:shd w:val="clear" w:color="auto" w:fill="FFFFFF"/>
          </w:tcPr>
          <w:p w:rsidR="00987CB9" w:rsidRPr="007A7F67" w:rsidRDefault="00D05EB4" w:rsidP="00EF4A45">
            <w:pPr>
              <w:shd w:val="clear" w:color="auto" w:fill="FFFFFF"/>
              <w:tabs>
                <w:tab w:val="left" w:pos="540"/>
              </w:tabs>
            </w:pPr>
            <w:r>
              <w:t>Ремесленное отделение</w:t>
            </w:r>
          </w:p>
        </w:tc>
        <w:tc>
          <w:tcPr>
            <w:tcW w:w="2427" w:type="dxa"/>
            <w:tcBorders>
              <w:top w:val="single" w:sz="6" w:space="0" w:color="auto"/>
              <w:left w:val="single" w:sz="6" w:space="0" w:color="auto"/>
              <w:bottom w:val="single" w:sz="6" w:space="0" w:color="auto"/>
              <w:right w:val="single" w:sz="6" w:space="0" w:color="auto"/>
            </w:tcBorders>
            <w:shd w:val="clear" w:color="auto" w:fill="FFFFFF"/>
          </w:tcPr>
          <w:p w:rsidR="00987CB9" w:rsidRPr="007A7F67" w:rsidRDefault="00D05EB4" w:rsidP="00987CB9">
            <w:pPr>
              <w:shd w:val="clear" w:color="auto" w:fill="FFFFFF"/>
              <w:tabs>
                <w:tab w:val="left" w:pos="540"/>
              </w:tabs>
            </w:pPr>
            <w:r>
              <w:t>3 года</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rsidR="00987CB9" w:rsidRDefault="00D05EB4" w:rsidP="00EF4A45">
            <w:pPr>
              <w:shd w:val="clear" w:color="auto" w:fill="FFFFFF"/>
              <w:tabs>
                <w:tab w:val="left" w:pos="540"/>
              </w:tabs>
            </w:pPr>
            <w:r>
              <w:t>50</w:t>
            </w:r>
          </w:p>
        </w:tc>
      </w:tr>
      <w:tr w:rsidR="00057A05" w:rsidRPr="007A7F67" w:rsidTr="00057A05">
        <w:trPr>
          <w:trHeight w:hRule="exact" w:val="424"/>
        </w:trPr>
        <w:tc>
          <w:tcPr>
            <w:tcW w:w="649"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987CB9" w:rsidP="00EF4A45">
            <w:pPr>
              <w:shd w:val="clear" w:color="auto" w:fill="FFFFFF"/>
              <w:tabs>
                <w:tab w:val="left" w:pos="540"/>
              </w:tabs>
            </w:pPr>
            <w:r>
              <w:t>6</w:t>
            </w:r>
          </w:p>
        </w:tc>
        <w:tc>
          <w:tcPr>
            <w:tcW w:w="3792"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D05EB4" w:rsidP="00EF4A45">
            <w:pPr>
              <w:shd w:val="clear" w:color="auto" w:fill="FFFFFF"/>
              <w:tabs>
                <w:tab w:val="left" w:pos="540"/>
              </w:tabs>
            </w:pPr>
            <w:r>
              <w:t>Художественное отделение</w:t>
            </w:r>
          </w:p>
        </w:tc>
        <w:tc>
          <w:tcPr>
            <w:tcW w:w="2427"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987CB9" w:rsidP="00D05EB4">
            <w:pPr>
              <w:shd w:val="clear" w:color="auto" w:fill="FFFFFF"/>
              <w:tabs>
                <w:tab w:val="left" w:pos="540"/>
              </w:tabs>
            </w:pPr>
            <w:r>
              <w:t>4</w:t>
            </w:r>
            <w:r w:rsidR="00D05EB4">
              <w:t xml:space="preserve"> года</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D05EB4" w:rsidP="00EF4A45">
            <w:pPr>
              <w:shd w:val="clear" w:color="auto" w:fill="FFFFFF"/>
              <w:tabs>
                <w:tab w:val="left" w:pos="540"/>
              </w:tabs>
            </w:pPr>
            <w:r>
              <w:t>28</w:t>
            </w:r>
          </w:p>
        </w:tc>
      </w:tr>
      <w:tr w:rsidR="00057A05" w:rsidRPr="007A7F67" w:rsidTr="00057A05">
        <w:trPr>
          <w:trHeight w:hRule="exact" w:val="417"/>
        </w:trPr>
        <w:tc>
          <w:tcPr>
            <w:tcW w:w="649"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987CB9" w:rsidP="00EF4A45">
            <w:pPr>
              <w:shd w:val="clear" w:color="auto" w:fill="FFFFFF"/>
              <w:tabs>
                <w:tab w:val="left" w:pos="540"/>
              </w:tabs>
            </w:pPr>
            <w:r>
              <w:t>7</w:t>
            </w:r>
          </w:p>
        </w:tc>
        <w:tc>
          <w:tcPr>
            <w:tcW w:w="3792" w:type="dxa"/>
            <w:tcBorders>
              <w:top w:val="single" w:sz="6" w:space="0" w:color="auto"/>
              <w:left w:val="single" w:sz="6" w:space="0" w:color="auto"/>
              <w:bottom w:val="single" w:sz="6" w:space="0" w:color="auto"/>
              <w:right w:val="single" w:sz="6" w:space="0" w:color="auto"/>
            </w:tcBorders>
            <w:shd w:val="clear" w:color="auto" w:fill="FFFFFF"/>
          </w:tcPr>
          <w:p w:rsidR="00D05EB4" w:rsidRDefault="00D05EB4" w:rsidP="00EF4A45">
            <w:pPr>
              <w:shd w:val="clear" w:color="auto" w:fill="FFFFFF"/>
              <w:tabs>
                <w:tab w:val="left" w:pos="540"/>
              </w:tabs>
            </w:pPr>
            <w:r>
              <w:t>Отделение ранней профориентации</w:t>
            </w:r>
          </w:p>
          <w:p w:rsidR="00D05EB4" w:rsidRDefault="00D05EB4" w:rsidP="00EF4A45">
            <w:pPr>
              <w:shd w:val="clear" w:color="auto" w:fill="FFFFFF"/>
              <w:tabs>
                <w:tab w:val="left" w:pos="540"/>
              </w:tabs>
            </w:pPr>
          </w:p>
          <w:p w:rsidR="00057A05" w:rsidRPr="007A7F67" w:rsidRDefault="00D05EB4" w:rsidP="00EF4A45">
            <w:pPr>
              <w:shd w:val="clear" w:color="auto" w:fill="FFFFFF"/>
              <w:tabs>
                <w:tab w:val="left" w:pos="540"/>
              </w:tabs>
            </w:pPr>
            <w:r>
              <w:t>ри</w:t>
            </w:r>
            <w:r w:rsidR="00057A05" w:rsidRPr="007A7F67">
              <w:t xml:space="preserve"> </w:t>
            </w:r>
          </w:p>
        </w:tc>
        <w:tc>
          <w:tcPr>
            <w:tcW w:w="2427"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D05EB4" w:rsidP="00987CB9">
            <w:pPr>
              <w:shd w:val="clear" w:color="auto" w:fill="FFFFFF"/>
              <w:tabs>
                <w:tab w:val="left" w:pos="540"/>
              </w:tabs>
            </w:pPr>
            <w:r>
              <w:t xml:space="preserve">1 год </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rsidR="00057A05" w:rsidRDefault="00D05EB4" w:rsidP="00EF4A45">
            <w:pPr>
              <w:shd w:val="clear" w:color="auto" w:fill="FFFFFF"/>
              <w:tabs>
                <w:tab w:val="left" w:pos="540"/>
              </w:tabs>
            </w:pPr>
            <w:r>
              <w:t>26</w:t>
            </w:r>
          </w:p>
          <w:p w:rsidR="00D05EB4" w:rsidRDefault="00D05EB4" w:rsidP="00EF4A45">
            <w:pPr>
              <w:shd w:val="clear" w:color="auto" w:fill="FFFFFF"/>
              <w:tabs>
                <w:tab w:val="left" w:pos="540"/>
              </w:tabs>
            </w:pPr>
          </w:p>
          <w:p w:rsidR="00D05EB4" w:rsidRDefault="00D05EB4" w:rsidP="00EF4A45">
            <w:pPr>
              <w:shd w:val="clear" w:color="auto" w:fill="FFFFFF"/>
              <w:tabs>
                <w:tab w:val="left" w:pos="540"/>
              </w:tabs>
            </w:pPr>
          </w:p>
          <w:p w:rsidR="00D05EB4" w:rsidRDefault="00D05EB4" w:rsidP="00EF4A45">
            <w:pPr>
              <w:shd w:val="clear" w:color="auto" w:fill="FFFFFF"/>
              <w:tabs>
                <w:tab w:val="left" w:pos="540"/>
              </w:tabs>
            </w:pPr>
          </w:p>
          <w:p w:rsidR="00D05EB4" w:rsidRPr="007A7F67" w:rsidRDefault="00D05EB4" w:rsidP="00EF4A45">
            <w:pPr>
              <w:shd w:val="clear" w:color="auto" w:fill="FFFFFF"/>
              <w:tabs>
                <w:tab w:val="left" w:pos="540"/>
              </w:tabs>
            </w:pPr>
          </w:p>
        </w:tc>
      </w:tr>
      <w:tr w:rsidR="00057A05" w:rsidRPr="007A7F67" w:rsidTr="00057A05">
        <w:trPr>
          <w:trHeight w:hRule="exact" w:val="457"/>
        </w:trPr>
        <w:tc>
          <w:tcPr>
            <w:tcW w:w="649"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987CB9" w:rsidP="00EF4A45">
            <w:pPr>
              <w:shd w:val="clear" w:color="auto" w:fill="FFFFFF"/>
              <w:tabs>
                <w:tab w:val="left" w:pos="540"/>
              </w:tabs>
              <w:ind w:left="284" w:firstLine="567"/>
            </w:pPr>
            <w:r>
              <w:t>8</w:t>
            </w:r>
          </w:p>
        </w:tc>
        <w:tc>
          <w:tcPr>
            <w:tcW w:w="3792"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057A05" w:rsidP="00EF4A45">
            <w:pPr>
              <w:shd w:val="clear" w:color="auto" w:fill="FFFFFF"/>
              <w:tabs>
                <w:tab w:val="left" w:pos="540"/>
              </w:tabs>
              <w:rPr>
                <w:b/>
              </w:rPr>
            </w:pPr>
            <w:r w:rsidRPr="007A7F67">
              <w:rPr>
                <w:b/>
                <w:spacing w:val="-3"/>
              </w:rPr>
              <w:t>ИТОГО:</w:t>
            </w:r>
          </w:p>
        </w:tc>
        <w:tc>
          <w:tcPr>
            <w:tcW w:w="2427"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057A05" w:rsidP="00EF4A45">
            <w:pPr>
              <w:shd w:val="clear" w:color="auto" w:fill="FFFFFF"/>
              <w:tabs>
                <w:tab w:val="left" w:pos="540"/>
              </w:tabs>
              <w:ind w:left="284" w:firstLine="567"/>
              <w:rPr>
                <w:b/>
              </w:rPr>
            </w:pPr>
          </w:p>
        </w:tc>
        <w:tc>
          <w:tcPr>
            <w:tcW w:w="2730" w:type="dxa"/>
            <w:tcBorders>
              <w:top w:val="single" w:sz="6" w:space="0" w:color="auto"/>
              <w:left w:val="single" w:sz="6" w:space="0" w:color="auto"/>
              <w:bottom w:val="single" w:sz="6" w:space="0" w:color="auto"/>
              <w:right w:val="single" w:sz="6" w:space="0" w:color="auto"/>
            </w:tcBorders>
            <w:shd w:val="clear" w:color="auto" w:fill="FFFFFF"/>
          </w:tcPr>
          <w:p w:rsidR="00057A05" w:rsidRPr="007A7F67" w:rsidRDefault="00D05EB4" w:rsidP="00EF4A45">
            <w:pPr>
              <w:shd w:val="clear" w:color="auto" w:fill="FFFFFF"/>
              <w:tabs>
                <w:tab w:val="left" w:pos="540"/>
              </w:tabs>
              <w:rPr>
                <w:b/>
              </w:rPr>
            </w:pPr>
            <w:r>
              <w:rPr>
                <w:b/>
              </w:rPr>
              <w:t>246</w:t>
            </w:r>
          </w:p>
        </w:tc>
      </w:tr>
    </w:tbl>
    <w:p w:rsidR="00B614D0" w:rsidRDefault="00B614D0" w:rsidP="00B614D0">
      <w:pPr>
        <w:ind w:firstLine="708"/>
        <w:jc w:val="both"/>
      </w:pPr>
    </w:p>
    <w:p w:rsidR="00B614D0" w:rsidRPr="00B43EAF" w:rsidRDefault="00AE4D89" w:rsidP="00AE4D89">
      <w:pPr>
        <w:jc w:val="both"/>
      </w:pPr>
      <w:r>
        <w:t xml:space="preserve">      </w:t>
      </w:r>
      <w:r w:rsidR="00B614D0" w:rsidRPr="00B43EAF">
        <w:t>Наполняемость групп соответст</w:t>
      </w:r>
      <w:r>
        <w:t>вуют требованиям учебного плана.</w:t>
      </w:r>
    </w:p>
    <w:p w:rsidR="00057A05" w:rsidRDefault="00057A05" w:rsidP="00057A05">
      <w:pPr>
        <w:pStyle w:val="a8"/>
        <w:tabs>
          <w:tab w:val="left" w:pos="1380"/>
        </w:tabs>
        <w:spacing w:after="0" w:line="240" w:lineRule="auto"/>
        <w:ind w:left="0"/>
        <w:jc w:val="both"/>
        <w:rPr>
          <w:rFonts w:ascii="Times New Roman" w:hAnsi="Times New Roman" w:cs="Times New Roman"/>
          <w:b/>
          <w:sz w:val="24"/>
          <w:szCs w:val="24"/>
        </w:rPr>
      </w:pPr>
    </w:p>
    <w:p w:rsidR="007B5889" w:rsidRDefault="007B5889" w:rsidP="005172E0">
      <w:pPr>
        <w:rPr>
          <w:i/>
        </w:rPr>
      </w:pPr>
    </w:p>
    <w:p w:rsidR="007B5889" w:rsidRDefault="007B5889" w:rsidP="005172E0">
      <w:pPr>
        <w:rPr>
          <w:i/>
        </w:rPr>
      </w:pPr>
    </w:p>
    <w:p w:rsidR="005172E0" w:rsidRPr="00586A63" w:rsidRDefault="005172E0" w:rsidP="005172E0">
      <w:pPr>
        <w:rPr>
          <w:i/>
        </w:rPr>
      </w:pPr>
      <w:r w:rsidRPr="00586A63">
        <w:rPr>
          <w:i/>
        </w:rPr>
        <w:t>Сохранность контингента учащихся за последние 3 года.</w:t>
      </w:r>
    </w:p>
    <w:p w:rsidR="005172E0" w:rsidRDefault="005172E0" w:rsidP="005172E0">
      <w:pPr>
        <w:jc w:val="center"/>
      </w:pPr>
    </w:p>
    <w:tbl>
      <w:tblPr>
        <w:tblW w:w="9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1580"/>
        <w:gridCol w:w="1579"/>
        <w:gridCol w:w="1581"/>
        <w:gridCol w:w="1579"/>
        <w:gridCol w:w="1582"/>
      </w:tblGrid>
      <w:tr w:rsidR="005172E0" w:rsidTr="00382A4D">
        <w:trPr>
          <w:trHeight w:val="549"/>
        </w:trPr>
        <w:tc>
          <w:tcPr>
            <w:tcW w:w="3051" w:type="dxa"/>
            <w:gridSpan w:val="2"/>
            <w:shd w:val="clear" w:color="auto" w:fill="auto"/>
          </w:tcPr>
          <w:p w:rsidR="005172E0" w:rsidRPr="00382A4D" w:rsidRDefault="005172E0" w:rsidP="00382A4D">
            <w:pPr>
              <w:jc w:val="center"/>
              <w:rPr>
                <w:b/>
                <w:i/>
              </w:rPr>
            </w:pPr>
            <w:r w:rsidRPr="00382A4D">
              <w:rPr>
                <w:b/>
                <w:i/>
              </w:rPr>
              <w:t>2010-2011 учебный год</w:t>
            </w:r>
          </w:p>
        </w:tc>
        <w:tc>
          <w:tcPr>
            <w:tcW w:w="3160" w:type="dxa"/>
            <w:gridSpan w:val="2"/>
            <w:shd w:val="clear" w:color="auto" w:fill="auto"/>
          </w:tcPr>
          <w:p w:rsidR="005172E0" w:rsidRPr="00382A4D" w:rsidRDefault="005172E0" w:rsidP="00382A4D">
            <w:pPr>
              <w:jc w:val="center"/>
              <w:rPr>
                <w:b/>
                <w:i/>
              </w:rPr>
            </w:pPr>
            <w:r w:rsidRPr="00382A4D">
              <w:rPr>
                <w:b/>
                <w:i/>
              </w:rPr>
              <w:t>2011-2012 учебный год</w:t>
            </w:r>
          </w:p>
        </w:tc>
        <w:tc>
          <w:tcPr>
            <w:tcW w:w="3161" w:type="dxa"/>
            <w:gridSpan w:val="2"/>
            <w:shd w:val="clear" w:color="auto" w:fill="auto"/>
          </w:tcPr>
          <w:p w:rsidR="005172E0" w:rsidRPr="00382A4D" w:rsidRDefault="005172E0" w:rsidP="00382A4D">
            <w:pPr>
              <w:jc w:val="center"/>
              <w:rPr>
                <w:b/>
                <w:i/>
              </w:rPr>
            </w:pPr>
            <w:r w:rsidRPr="00382A4D">
              <w:rPr>
                <w:b/>
                <w:i/>
              </w:rPr>
              <w:t>2012-2013 учебный год</w:t>
            </w:r>
          </w:p>
        </w:tc>
      </w:tr>
      <w:tr w:rsidR="00382A4D" w:rsidTr="00AE4D89">
        <w:trPr>
          <w:trHeight w:val="1120"/>
        </w:trPr>
        <w:tc>
          <w:tcPr>
            <w:tcW w:w="1471" w:type="dxa"/>
            <w:shd w:val="clear" w:color="auto" w:fill="auto"/>
          </w:tcPr>
          <w:p w:rsidR="005172E0" w:rsidRDefault="005172E0" w:rsidP="00C8251E">
            <w:r>
              <w:t>Количество учащихся на начало год</w:t>
            </w:r>
          </w:p>
        </w:tc>
        <w:tc>
          <w:tcPr>
            <w:tcW w:w="1580" w:type="dxa"/>
            <w:shd w:val="clear" w:color="auto" w:fill="auto"/>
          </w:tcPr>
          <w:p w:rsidR="005172E0" w:rsidRDefault="005172E0" w:rsidP="00C8251E">
            <w:r>
              <w:t xml:space="preserve">Количество учащихся на конец года </w:t>
            </w:r>
          </w:p>
        </w:tc>
        <w:tc>
          <w:tcPr>
            <w:tcW w:w="1579" w:type="dxa"/>
            <w:shd w:val="clear" w:color="auto" w:fill="auto"/>
          </w:tcPr>
          <w:p w:rsidR="005172E0" w:rsidRDefault="005172E0" w:rsidP="00C8251E">
            <w:r>
              <w:t>Количество учащихся на начало год</w:t>
            </w:r>
          </w:p>
        </w:tc>
        <w:tc>
          <w:tcPr>
            <w:tcW w:w="1581" w:type="dxa"/>
            <w:shd w:val="clear" w:color="auto" w:fill="auto"/>
          </w:tcPr>
          <w:p w:rsidR="005172E0" w:rsidRDefault="005172E0" w:rsidP="00C8251E">
            <w:r>
              <w:t xml:space="preserve">Количество учащихся на конец года </w:t>
            </w:r>
          </w:p>
        </w:tc>
        <w:tc>
          <w:tcPr>
            <w:tcW w:w="1579" w:type="dxa"/>
            <w:tcBorders>
              <w:bottom w:val="single" w:sz="4" w:space="0" w:color="auto"/>
            </w:tcBorders>
            <w:shd w:val="clear" w:color="auto" w:fill="auto"/>
          </w:tcPr>
          <w:p w:rsidR="005172E0" w:rsidRDefault="005172E0" w:rsidP="00C8251E">
            <w:r>
              <w:t>Количество учащихся на начало год</w:t>
            </w:r>
          </w:p>
        </w:tc>
        <w:tc>
          <w:tcPr>
            <w:tcW w:w="1582" w:type="dxa"/>
            <w:shd w:val="clear" w:color="auto" w:fill="auto"/>
          </w:tcPr>
          <w:p w:rsidR="005172E0" w:rsidRDefault="005172E0" w:rsidP="00C8251E">
            <w:r>
              <w:t xml:space="preserve">Количество учащихся на конец года </w:t>
            </w:r>
          </w:p>
        </w:tc>
      </w:tr>
      <w:tr w:rsidR="00382A4D" w:rsidTr="00AE4D89">
        <w:trPr>
          <w:trHeight w:val="287"/>
        </w:trPr>
        <w:tc>
          <w:tcPr>
            <w:tcW w:w="1471" w:type="dxa"/>
            <w:shd w:val="clear" w:color="auto" w:fill="auto"/>
          </w:tcPr>
          <w:p w:rsidR="005172E0" w:rsidRDefault="005172E0" w:rsidP="00382A4D">
            <w:pPr>
              <w:jc w:val="center"/>
            </w:pPr>
            <w:r>
              <w:t>1</w:t>
            </w:r>
          </w:p>
        </w:tc>
        <w:tc>
          <w:tcPr>
            <w:tcW w:w="1580" w:type="dxa"/>
            <w:shd w:val="clear" w:color="auto" w:fill="auto"/>
          </w:tcPr>
          <w:p w:rsidR="005172E0" w:rsidRDefault="005172E0" w:rsidP="00382A4D">
            <w:pPr>
              <w:jc w:val="center"/>
            </w:pPr>
            <w:r>
              <w:t>2</w:t>
            </w:r>
          </w:p>
        </w:tc>
        <w:tc>
          <w:tcPr>
            <w:tcW w:w="1579" w:type="dxa"/>
            <w:shd w:val="clear" w:color="auto" w:fill="auto"/>
          </w:tcPr>
          <w:p w:rsidR="005172E0" w:rsidRDefault="005172E0" w:rsidP="00382A4D">
            <w:pPr>
              <w:jc w:val="center"/>
            </w:pPr>
            <w:r>
              <w:t>3</w:t>
            </w:r>
          </w:p>
        </w:tc>
        <w:tc>
          <w:tcPr>
            <w:tcW w:w="1581" w:type="dxa"/>
            <w:shd w:val="clear" w:color="auto" w:fill="auto"/>
          </w:tcPr>
          <w:p w:rsidR="005172E0" w:rsidRDefault="005172E0" w:rsidP="00382A4D">
            <w:pPr>
              <w:jc w:val="center"/>
            </w:pPr>
            <w:r>
              <w:t>4</w:t>
            </w:r>
          </w:p>
        </w:tc>
        <w:tc>
          <w:tcPr>
            <w:tcW w:w="1579" w:type="dxa"/>
            <w:tcBorders>
              <w:bottom w:val="single" w:sz="4" w:space="0" w:color="auto"/>
            </w:tcBorders>
            <w:shd w:val="clear" w:color="auto" w:fill="auto"/>
          </w:tcPr>
          <w:p w:rsidR="005172E0" w:rsidRDefault="005172E0" w:rsidP="00382A4D">
            <w:pPr>
              <w:jc w:val="center"/>
            </w:pPr>
            <w:r>
              <w:t>5</w:t>
            </w:r>
          </w:p>
        </w:tc>
        <w:tc>
          <w:tcPr>
            <w:tcW w:w="1582" w:type="dxa"/>
            <w:shd w:val="clear" w:color="auto" w:fill="auto"/>
          </w:tcPr>
          <w:p w:rsidR="005172E0" w:rsidRDefault="005172E0" w:rsidP="00382A4D">
            <w:pPr>
              <w:jc w:val="center"/>
            </w:pPr>
            <w:r>
              <w:t>6</w:t>
            </w:r>
          </w:p>
        </w:tc>
      </w:tr>
      <w:tr w:rsidR="00382A4D" w:rsidTr="00AE4D89">
        <w:trPr>
          <w:trHeight w:val="549"/>
        </w:trPr>
        <w:tc>
          <w:tcPr>
            <w:tcW w:w="1471" w:type="dxa"/>
            <w:shd w:val="clear" w:color="auto" w:fill="auto"/>
          </w:tcPr>
          <w:p w:rsidR="005172E0" w:rsidRDefault="00AE4D89" w:rsidP="00382A4D">
            <w:pPr>
              <w:jc w:val="center"/>
            </w:pPr>
            <w:r>
              <w:t>211</w:t>
            </w:r>
          </w:p>
        </w:tc>
        <w:tc>
          <w:tcPr>
            <w:tcW w:w="1580" w:type="dxa"/>
            <w:shd w:val="clear" w:color="auto" w:fill="auto"/>
          </w:tcPr>
          <w:p w:rsidR="005172E0" w:rsidRDefault="00AE4D89" w:rsidP="00382A4D">
            <w:pPr>
              <w:jc w:val="center"/>
            </w:pPr>
            <w:r>
              <w:t>181</w:t>
            </w:r>
          </w:p>
        </w:tc>
        <w:tc>
          <w:tcPr>
            <w:tcW w:w="1579" w:type="dxa"/>
            <w:shd w:val="clear" w:color="auto" w:fill="auto"/>
          </w:tcPr>
          <w:p w:rsidR="005172E0" w:rsidRDefault="00AE4D89" w:rsidP="00382A4D">
            <w:pPr>
              <w:jc w:val="center"/>
            </w:pPr>
            <w:r>
              <w:t>228</w:t>
            </w:r>
          </w:p>
        </w:tc>
        <w:tc>
          <w:tcPr>
            <w:tcW w:w="1581" w:type="dxa"/>
            <w:tcBorders>
              <w:right w:val="single" w:sz="4" w:space="0" w:color="auto"/>
            </w:tcBorders>
            <w:shd w:val="clear" w:color="auto" w:fill="auto"/>
          </w:tcPr>
          <w:p w:rsidR="005172E0" w:rsidRDefault="00AE4D89" w:rsidP="00382A4D">
            <w:pPr>
              <w:jc w:val="center"/>
            </w:pPr>
            <w:r>
              <w:t>198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5172E0" w:rsidRDefault="005172E0" w:rsidP="00AE4D89">
            <w:pPr>
              <w:jc w:val="center"/>
            </w:pPr>
            <w:r>
              <w:t>2</w:t>
            </w:r>
            <w:r w:rsidR="00AE4D89">
              <w:t>23</w:t>
            </w:r>
          </w:p>
        </w:tc>
        <w:tc>
          <w:tcPr>
            <w:tcW w:w="1582" w:type="dxa"/>
            <w:tcBorders>
              <w:left w:val="single" w:sz="4" w:space="0" w:color="auto"/>
            </w:tcBorders>
            <w:shd w:val="clear" w:color="auto" w:fill="auto"/>
          </w:tcPr>
          <w:p w:rsidR="005172E0" w:rsidRDefault="00AE4D89" w:rsidP="00AE4D89">
            <w:pPr>
              <w:jc w:val="center"/>
            </w:pPr>
            <w:r>
              <w:t>218</w:t>
            </w:r>
          </w:p>
        </w:tc>
      </w:tr>
      <w:tr w:rsidR="00AE4D89" w:rsidTr="006B5CEC">
        <w:trPr>
          <w:trHeight w:val="549"/>
        </w:trPr>
        <w:tc>
          <w:tcPr>
            <w:tcW w:w="3051" w:type="dxa"/>
            <w:gridSpan w:val="2"/>
            <w:shd w:val="clear" w:color="auto" w:fill="auto"/>
          </w:tcPr>
          <w:p w:rsidR="00AE4D89" w:rsidRDefault="00AE4D89" w:rsidP="00382A4D">
            <w:pPr>
              <w:jc w:val="center"/>
            </w:pPr>
            <w:r>
              <w:t>Отсев 30 учеников 14%</w:t>
            </w:r>
          </w:p>
        </w:tc>
        <w:tc>
          <w:tcPr>
            <w:tcW w:w="3160" w:type="dxa"/>
            <w:gridSpan w:val="2"/>
            <w:tcBorders>
              <w:right w:val="single" w:sz="4" w:space="0" w:color="auto"/>
            </w:tcBorders>
            <w:shd w:val="clear" w:color="auto" w:fill="auto"/>
          </w:tcPr>
          <w:p w:rsidR="00AE4D89" w:rsidRDefault="00AE4D89" w:rsidP="00AE4D89">
            <w:pPr>
              <w:jc w:val="center"/>
            </w:pPr>
            <w:r>
              <w:t>Отсев 30 учеников 13%</w:t>
            </w:r>
          </w:p>
        </w:tc>
        <w:tc>
          <w:tcPr>
            <w:tcW w:w="3161" w:type="dxa"/>
            <w:gridSpan w:val="2"/>
            <w:tcBorders>
              <w:top w:val="single" w:sz="4" w:space="0" w:color="auto"/>
              <w:left w:val="single" w:sz="4" w:space="0" w:color="auto"/>
              <w:bottom w:val="single" w:sz="4" w:space="0" w:color="auto"/>
            </w:tcBorders>
            <w:shd w:val="clear" w:color="auto" w:fill="auto"/>
          </w:tcPr>
          <w:p w:rsidR="00AE4D89" w:rsidRDefault="00AE4D89" w:rsidP="00AE4D89">
            <w:pPr>
              <w:jc w:val="center"/>
            </w:pPr>
            <w:r>
              <w:t>Отсев 5 учеников 2%</w:t>
            </w:r>
          </w:p>
        </w:tc>
      </w:tr>
    </w:tbl>
    <w:p w:rsidR="005172E0" w:rsidRDefault="005172E0" w:rsidP="00057A05">
      <w:pPr>
        <w:pStyle w:val="a8"/>
        <w:tabs>
          <w:tab w:val="left" w:pos="1380"/>
        </w:tabs>
        <w:spacing w:after="0" w:line="240" w:lineRule="auto"/>
        <w:ind w:left="0"/>
        <w:jc w:val="both"/>
        <w:rPr>
          <w:rFonts w:ascii="Times New Roman" w:hAnsi="Times New Roman" w:cs="Times New Roman"/>
          <w:b/>
          <w:sz w:val="24"/>
          <w:szCs w:val="24"/>
        </w:rPr>
      </w:pPr>
    </w:p>
    <w:p w:rsidR="000549AC" w:rsidRPr="007C08B6" w:rsidRDefault="00AE4D89" w:rsidP="00AE4D89">
      <w:pPr>
        <w:jc w:val="both"/>
        <w:rPr>
          <w:color w:val="000000"/>
        </w:rPr>
      </w:pPr>
      <w:r>
        <w:rPr>
          <w:b/>
          <w:color w:val="000000"/>
        </w:rPr>
        <w:t xml:space="preserve">     </w:t>
      </w:r>
      <w:r w:rsidR="000549AC" w:rsidRPr="007C08B6">
        <w:rPr>
          <w:color w:val="000000"/>
        </w:rPr>
        <w:t>Сравнительный анализ поступающ</w:t>
      </w:r>
      <w:r>
        <w:rPr>
          <w:color w:val="000000"/>
        </w:rPr>
        <w:t>их  показывает, что количество учащихся</w:t>
      </w:r>
      <w:r w:rsidR="000549AC" w:rsidRPr="007C08B6">
        <w:rPr>
          <w:color w:val="000000"/>
        </w:rPr>
        <w:t xml:space="preserve">, желающих обучаться в </w:t>
      </w:r>
      <w:r>
        <w:rPr>
          <w:color w:val="000000"/>
        </w:rPr>
        <w:t>учреждении</w:t>
      </w:r>
      <w:r w:rsidR="000549AC" w:rsidRPr="007C08B6">
        <w:rPr>
          <w:color w:val="000000"/>
        </w:rPr>
        <w:t xml:space="preserve"> неуклонно растет. </w:t>
      </w:r>
    </w:p>
    <w:p w:rsidR="000549AC" w:rsidRPr="007C08B6" w:rsidRDefault="000549AC" w:rsidP="000549AC">
      <w:pPr>
        <w:jc w:val="both"/>
        <w:rPr>
          <w:b/>
          <w:color w:val="000000"/>
        </w:rPr>
      </w:pPr>
    </w:p>
    <w:p w:rsidR="000549AC" w:rsidRPr="007C08B6" w:rsidRDefault="000549AC" w:rsidP="000549AC">
      <w:pPr>
        <w:ind w:firstLine="900"/>
        <w:jc w:val="both"/>
        <w:rPr>
          <w:b/>
          <w:color w:val="000000"/>
        </w:rPr>
      </w:pPr>
      <w:r w:rsidRPr="007C08B6">
        <w:rPr>
          <w:b/>
          <w:color w:val="000000"/>
        </w:rPr>
        <w:t xml:space="preserve"> 2.4.  Кадровый состав</w:t>
      </w:r>
    </w:p>
    <w:p w:rsidR="000549AC" w:rsidRPr="007C08B6" w:rsidRDefault="000549AC" w:rsidP="000549AC">
      <w:pPr>
        <w:ind w:firstLine="900"/>
        <w:jc w:val="both"/>
        <w:rPr>
          <w:b/>
          <w:color w:val="000000"/>
        </w:rPr>
      </w:pPr>
    </w:p>
    <w:p w:rsidR="000549AC" w:rsidRPr="007C08B6" w:rsidRDefault="00AE4D89" w:rsidP="00AE4D89">
      <w:pPr>
        <w:jc w:val="both"/>
        <w:rPr>
          <w:color w:val="000000"/>
        </w:rPr>
      </w:pPr>
      <w:r>
        <w:rPr>
          <w:color w:val="000000"/>
        </w:rPr>
        <w:t xml:space="preserve">     </w:t>
      </w:r>
      <w:r w:rsidR="000549AC" w:rsidRPr="007C08B6">
        <w:rPr>
          <w:color w:val="000000"/>
        </w:rPr>
        <w:t xml:space="preserve">В </w:t>
      </w:r>
      <w:r w:rsidR="008F2EFF">
        <w:rPr>
          <w:color w:val="000000"/>
        </w:rPr>
        <w:t>МБОУ ДОД «</w:t>
      </w:r>
      <w:r w:rsidR="00D44602">
        <w:rPr>
          <w:color w:val="000000"/>
        </w:rPr>
        <w:t>Петровская ДХШ</w:t>
      </w:r>
      <w:r w:rsidR="008F2EFF">
        <w:rPr>
          <w:color w:val="000000"/>
        </w:rPr>
        <w:t>»</w:t>
      </w:r>
      <w:r w:rsidR="000549AC" w:rsidRPr="007C08B6">
        <w:rPr>
          <w:color w:val="000000"/>
        </w:rPr>
        <w:t xml:space="preserve"> сложился стабильный и творческий коллектив, способный работать в режиме поиска. </w:t>
      </w:r>
    </w:p>
    <w:p w:rsidR="006B5CEC" w:rsidRDefault="006B5CEC" w:rsidP="006B5CEC">
      <w:pPr>
        <w:ind w:firstLine="708"/>
        <w:jc w:val="center"/>
        <w:rPr>
          <w:color w:val="000000"/>
        </w:rPr>
      </w:pPr>
    </w:p>
    <w:p w:rsidR="000549AC" w:rsidRPr="007C08B6" w:rsidRDefault="000549AC" w:rsidP="006B5CEC">
      <w:pPr>
        <w:ind w:firstLine="708"/>
        <w:jc w:val="center"/>
        <w:rPr>
          <w:color w:val="000000"/>
        </w:rPr>
      </w:pPr>
      <w:r w:rsidRPr="007C08B6">
        <w:rPr>
          <w:color w:val="000000"/>
        </w:rPr>
        <w:t xml:space="preserve">Сведения о кадрах образовательного учреждения на </w:t>
      </w:r>
      <w:r w:rsidR="00B614D0">
        <w:rPr>
          <w:color w:val="000000"/>
        </w:rPr>
        <w:t>0</w:t>
      </w:r>
      <w:r w:rsidRPr="007C08B6">
        <w:rPr>
          <w:color w:val="000000"/>
        </w:rPr>
        <w:t>1.0</w:t>
      </w:r>
      <w:r w:rsidR="00AE4D89">
        <w:rPr>
          <w:color w:val="000000"/>
        </w:rPr>
        <w:t>1</w:t>
      </w:r>
      <w:r w:rsidRPr="007C08B6">
        <w:rPr>
          <w:color w:val="000000"/>
        </w:rPr>
        <w:t>.201</w:t>
      </w:r>
      <w:r w:rsidR="00AE4D89">
        <w:rPr>
          <w:color w:val="000000"/>
        </w:rPr>
        <w:t>4</w:t>
      </w:r>
      <w:r w:rsidRPr="007C08B6">
        <w:rPr>
          <w:color w:val="000000"/>
        </w:rPr>
        <w:t>г.</w:t>
      </w:r>
    </w:p>
    <w:p w:rsidR="000549AC" w:rsidRPr="007C08B6" w:rsidRDefault="000549AC" w:rsidP="000549AC">
      <w:pPr>
        <w:rPr>
          <w:color w:val="000000"/>
        </w:rPr>
      </w:pPr>
    </w:p>
    <w:tbl>
      <w:tblPr>
        <w:tblW w:w="9781" w:type="dxa"/>
        <w:tblInd w:w="108" w:type="dxa"/>
        <w:tblLayout w:type="fixed"/>
        <w:tblLook w:val="0000" w:firstRow="0" w:lastRow="0" w:firstColumn="0" w:lastColumn="0" w:noHBand="0" w:noVBand="0"/>
      </w:tblPr>
      <w:tblGrid>
        <w:gridCol w:w="1701"/>
        <w:gridCol w:w="567"/>
        <w:gridCol w:w="567"/>
        <w:gridCol w:w="771"/>
        <w:gridCol w:w="772"/>
        <w:gridCol w:w="772"/>
        <w:gridCol w:w="790"/>
        <w:gridCol w:w="753"/>
        <w:gridCol w:w="867"/>
        <w:gridCol w:w="677"/>
        <w:gridCol w:w="772"/>
        <w:gridCol w:w="772"/>
      </w:tblGrid>
      <w:tr w:rsidR="000549AC" w:rsidRPr="007C08B6" w:rsidTr="00B614D0">
        <w:tc>
          <w:tcPr>
            <w:tcW w:w="1701" w:type="dxa"/>
            <w:vMerge w:val="restart"/>
            <w:tcBorders>
              <w:top w:val="single" w:sz="4" w:space="0" w:color="000000"/>
              <w:left w:val="single" w:sz="4" w:space="0" w:color="000000"/>
              <w:bottom w:val="single" w:sz="4" w:space="0" w:color="000000"/>
            </w:tcBorders>
            <w:shd w:val="clear" w:color="auto" w:fill="auto"/>
          </w:tcPr>
          <w:p w:rsidR="000549AC" w:rsidRPr="007C08B6" w:rsidRDefault="000549AC" w:rsidP="000549AC">
            <w:pPr>
              <w:snapToGrid w:val="0"/>
              <w:rPr>
                <w:color w:val="000000"/>
              </w:rPr>
            </w:pPr>
            <w:r w:rsidRPr="007C08B6">
              <w:rPr>
                <w:color w:val="000000"/>
              </w:rPr>
              <w:t>Количество преподавате-</w:t>
            </w:r>
          </w:p>
          <w:p w:rsidR="000549AC" w:rsidRPr="007C08B6" w:rsidRDefault="000549AC" w:rsidP="000549AC">
            <w:pPr>
              <w:snapToGrid w:val="0"/>
              <w:rPr>
                <w:color w:val="000000"/>
              </w:rPr>
            </w:pPr>
            <w:r w:rsidRPr="007C08B6">
              <w:rPr>
                <w:color w:val="000000"/>
              </w:rPr>
              <w:t>лей и руково-</w:t>
            </w:r>
          </w:p>
          <w:p w:rsidR="000549AC" w:rsidRPr="007C08B6" w:rsidRDefault="000549AC" w:rsidP="000549AC">
            <w:pPr>
              <w:snapToGrid w:val="0"/>
              <w:rPr>
                <w:color w:val="000000"/>
              </w:rPr>
            </w:pPr>
            <w:r w:rsidRPr="007C08B6">
              <w:rPr>
                <w:color w:val="000000"/>
              </w:rPr>
              <w:t>дителей</w:t>
            </w:r>
          </w:p>
        </w:tc>
        <w:tc>
          <w:tcPr>
            <w:tcW w:w="1134" w:type="dxa"/>
            <w:gridSpan w:val="2"/>
            <w:tcBorders>
              <w:top w:val="single" w:sz="4" w:space="0" w:color="000000"/>
              <w:left w:val="single" w:sz="4" w:space="0" w:color="000000"/>
              <w:bottom w:val="single" w:sz="4" w:space="0" w:color="000000"/>
            </w:tcBorders>
            <w:shd w:val="clear" w:color="auto" w:fill="auto"/>
          </w:tcPr>
          <w:p w:rsidR="000549AC" w:rsidRPr="007C08B6" w:rsidRDefault="000549AC" w:rsidP="000549AC">
            <w:pPr>
              <w:snapToGrid w:val="0"/>
              <w:jc w:val="center"/>
              <w:rPr>
                <w:color w:val="000000"/>
              </w:rPr>
            </w:pPr>
            <w:r w:rsidRPr="007C08B6">
              <w:rPr>
                <w:color w:val="000000"/>
              </w:rPr>
              <w:t>Пол</w:t>
            </w:r>
          </w:p>
        </w:tc>
        <w:tc>
          <w:tcPr>
            <w:tcW w:w="3105" w:type="dxa"/>
            <w:gridSpan w:val="4"/>
            <w:tcBorders>
              <w:top w:val="single" w:sz="4" w:space="0" w:color="000000"/>
              <w:left w:val="single" w:sz="4" w:space="0" w:color="000000"/>
              <w:bottom w:val="single" w:sz="4" w:space="0" w:color="000000"/>
            </w:tcBorders>
            <w:shd w:val="clear" w:color="auto" w:fill="auto"/>
          </w:tcPr>
          <w:p w:rsidR="000549AC" w:rsidRPr="007C08B6" w:rsidRDefault="000549AC" w:rsidP="000549AC">
            <w:pPr>
              <w:snapToGrid w:val="0"/>
              <w:jc w:val="center"/>
              <w:rPr>
                <w:color w:val="000000"/>
              </w:rPr>
            </w:pPr>
            <w:r w:rsidRPr="007C08B6">
              <w:rPr>
                <w:color w:val="000000"/>
              </w:rPr>
              <w:t>Возраст</w:t>
            </w:r>
          </w:p>
        </w:tc>
        <w:tc>
          <w:tcPr>
            <w:tcW w:w="1620" w:type="dxa"/>
            <w:gridSpan w:val="2"/>
            <w:tcBorders>
              <w:top w:val="single" w:sz="4" w:space="0" w:color="000000"/>
              <w:left w:val="single" w:sz="4" w:space="0" w:color="000000"/>
              <w:bottom w:val="single" w:sz="4" w:space="0" w:color="000000"/>
            </w:tcBorders>
            <w:shd w:val="clear" w:color="auto" w:fill="auto"/>
          </w:tcPr>
          <w:p w:rsidR="000549AC" w:rsidRPr="007C08B6" w:rsidRDefault="000549AC" w:rsidP="000549AC">
            <w:pPr>
              <w:snapToGrid w:val="0"/>
              <w:jc w:val="center"/>
              <w:rPr>
                <w:color w:val="000000"/>
              </w:rPr>
            </w:pPr>
            <w:r w:rsidRPr="007C08B6">
              <w:rPr>
                <w:color w:val="000000"/>
              </w:rPr>
              <w:t>Образование</w:t>
            </w:r>
          </w:p>
        </w:tc>
        <w:tc>
          <w:tcPr>
            <w:tcW w:w="2221" w:type="dxa"/>
            <w:gridSpan w:val="3"/>
            <w:tcBorders>
              <w:top w:val="single" w:sz="4" w:space="0" w:color="000000"/>
              <w:left w:val="single" w:sz="4" w:space="0" w:color="000000"/>
              <w:bottom w:val="single" w:sz="4" w:space="0" w:color="000000"/>
              <w:right w:val="single" w:sz="4" w:space="0" w:color="000000"/>
            </w:tcBorders>
            <w:shd w:val="clear" w:color="auto" w:fill="auto"/>
          </w:tcPr>
          <w:p w:rsidR="000549AC" w:rsidRPr="007C08B6" w:rsidRDefault="000549AC" w:rsidP="000549AC">
            <w:pPr>
              <w:snapToGrid w:val="0"/>
              <w:jc w:val="center"/>
              <w:rPr>
                <w:color w:val="000000"/>
              </w:rPr>
            </w:pPr>
            <w:r w:rsidRPr="007C08B6">
              <w:rPr>
                <w:color w:val="000000"/>
              </w:rPr>
              <w:t>Категория</w:t>
            </w:r>
          </w:p>
        </w:tc>
      </w:tr>
      <w:tr w:rsidR="000549AC" w:rsidRPr="007C08B6" w:rsidTr="00B614D0">
        <w:trPr>
          <w:cantSplit/>
          <w:trHeight w:val="2262"/>
        </w:trPr>
        <w:tc>
          <w:tcPr>
            <w:tcW w:w="1701" w:type="dxa"/>
            <w:vMerge/>
            <w:tcBorders>
              <w:top w:val="single" w:sz="4" w:space="0" w:color="000000"/>
              <w:left w:val="single" w:sz="4" w:space="0" w:color="000000"/>
              <w:bottom w:val="single" w:sz="4" w:space="0" w:color="000000"/>
            </w:tcBorders>
            <w:shd w:val="clear" w:color="auto" w:fill="auto"/>
          </w:tcPr>
          <w:p w:rsidR="000549AC" w:rsidRPr="007C08B6" w:rsidRDefault="000549AC" w:rsidP="000549AC">
            <w:pPr>
              <w:snapToGrid w:val="0"/>
              <w:rPr>
                <w:color w:val="000000"/>
              </w:rPr>
            </w:pPr>
          </w:p>
        </w:tc>
        <w:tc>
          <w:tcPr>
            <w:tcW w:w="567" w:type="dxa"/>
            <w:tcBorders>
              <w:top w:val="single" w:sz="4" w:space="0" w:color="000000"/>
              <w:left w:val="single" w:sz="4" w:space="0" w:color="000000"/>
              <w:bottom w:val="single" w:sz="4" w:space="0" w:color="000000"/>
            </w:tcBorders>
            <w:shd w:val="clear" w:color="auto" w:fill="auto"/>
          </w:tcPr>
          <w:p w:rsidR="000549AC" w:rsidRPr="007C08B6" w:rsidRDefault="000549AC" w:rsidP="000549AC">
            <w:pPr>
              <w:snapToGrid w:val="0"/>
              <w:ind w:left="113" w:right="113"/>
              <w:jc w:val="right"/>
              <w:rPr>
                <w:color w:val="000000"/>
              </w:rPr>
            </w:pPr>
            <w:r w:rsidRPr="007C08B6">
              <w:rPr>
                <w:color w:val="000000"/>
              </w:rPr>
              <w:t>М</w:t>
            </w:r>
          </w:p>
        </w:tc>
        <w:tc>
          <w:tcPr>
            <w:tcW w:w="567" w:type="dxa"/>
            <w:tcBorders>
              <w:top w:val="single" w:sz="4" w:space="0" w:color="000000"/>
              <w:left w:val="single" w:sz="4" w:space="0" w:color="000000"/>
              <w:bottom w:val="single" w:sz="4" w:space="0" w:color="000000"/>
            </w:tcBorders>
            <w:shd w:val="clear" w:color="auto" w:fill="auto"/>
          </w:tcPr>
          <w:p w:rsidR="000549AC" w:rsidRPr="007C08B6" w:rsidRDefault="000549AC" w:rsidP="000549AC">
            <w:pPr>
              <w:snapToGrid w:val="0"/>
              <w:ind w:left="113" w:right="113"/>
              <w:jc w:val="right"/>
              <w:rPr>
                <w:color w:val="000000"/>
              </w:rPr>
            </w:pPr>
            <w:r w:rsidRPr="007C08B6">
              <w:rPr>
                <w:color w:val="000000"/>
              </w:rPr>
              <w:t>Ж</w:t>
            </w:r>
          </w:p>
        </w:tc>
        <w:tc>
          <w:tcPr>
            <w:tcW w:w="771" w:type="dxa"/>
            <w:tcBorders>
              <w:top w:val="single" w:sz="4" w:space="0" w:color="000000"/>
              <w:left w:val="single" w:sz="4" w:space="0" w:color="000000"/>
              <w:bottom w:val="single" w:sz="4" w:space="0" w:color="000000"/>
            </w:tcBorders>
            <w:shd w:val="clear" w:color="auto" w:fill="auto"/>
            <w:textDirection w:val="btLr"/>
          </w:tcPr>
          <w:p w:rsidR="000549AC" w:rsidRPr="007C08B6" w:rsidRDefault="000549AC" w:rsidP="00B614D0">
            <w:pPr>
              <w:snapToGrid w:val="0"/>
              <w:ind w:left="113" w:right="113"/>
              <w:rPr>
                <w:color w:val="000000"/>
              </w:rPr>
            </w:pPr>
            <w:r w:rsidRPr="007C08B6">
              <w:rPr>
                <w:color w:val="000000"/>
              </w:rPr>
              <w:t>До 30 лет</w:t>
            </w:r>
          </w:p>
        </w:tc>
        <w:tc>
          <w:tcPr>
            <w:tcW w:w="772" w:type="dxa"/>
            <w:tcBorders>
              <w:top w:val="single" w:sz="4" w:space="0" w:color="000000"/>
              <w:left w:val="single" w:sz="4" w:space="0" w:color="000000"/>
              <w:bottom w:val="single" w:sz="4" w:space="0" w:color="000000"/>
            </w:tcBorders>
            <w:shd w:val="clear" w:color="auto" w:fill="auto"/>
            <w:textDirection w:val="btLr"/>
          </w:tcPr>
          <w:p w:rsidR="000549AC" w:rsidRPr="007C08B6" w:rsidRDefault="000549AC" w:rsidP="00B614D0">
            <w:pPr>
              <w:snapToGrid w:val="0"/>
              <w:ind w:left="113" w:right="113"/>
              <w:rPr>
                <w:color w:val="000000"/>
              </w:rPr>
            </w:pPr>
            <w:r w:rsidRPr="007C08B6">
              <w:rPr>
                <w:color w:val="000000"/>
              </w:rPr>
              <w:t>30-40</w:t>
            </w:r>
          </w:p>
        </w:tc>
        <w:tc>
          <w:tcPr>
            <w:tcW w:w="772" w:type="dxa"/>
            <w:tcBorders>
              <w:top w:val="single" w:sz="4" w:space="0" w:color="000000"/>
              <w:left w:val="single" w:sz="4" w:space="0" w:color="000000"/>
              <w:bottom w:val="single" w:sz="4" w:space="0" w:color="000000"/>
            </w:tcBorders>
            <w:shd w:val="clear" w:color="auto" w:fill="auto"/>
            <w:textDirection w:val="btLr"/>
          </w:tcPr>
          <w:p w:rsidR="000549AC" w:rsidRPr="007C08B6" w:rsidRDefault="000549AC" w:rsidP="00B614D0">
            <w:pPr>
              <w:snapToGrid w:val="0"/>
              <w:ind w:left="113" w:right="113"/>
              <w:rPr>
                <w:color w:val="000000"/>
              </w:rPr>
            </w:pPr>
            <w:r w:rsidRPr="007C08B6">
              <w:rPr>
                <w:color w:val="000000"/>
              </w:rPr>
              <w:t>40-50</w:t>
            </w:r>
          </w:p>
        </w:tc>
        <w:tc>
          <w:tcPr>
            <w:tcW w:w="790" w:type="dxa"/>
            <w:tcBorders>
              <w:top w:val="single" w:sz="4" w:space="0" w:color="000000"/>
              <w:left w:val="single" w:sz="4" w:space="0" w:color="000000"/>
              <w:bottom w:val="single" w:sz="4" w:space="0" w:color="000000"/>
            </w:tcBorders>
            <w:shd w:val="clear" w:color="auto" w:fill="auto"/>
            <w:textDirection w:val="btLr"/>
          </w:tcPr>
          <w:p w:rsidR="000549AC" w:rsidRPr="007C08B6" w:rsidRDefault="000549AC" w:rsidP="00B614D0">
            <w:pPr>
              <w:snapToGrid w:val="0"/>
              <w:ind w:left="113" w:right="113"/>
              <w:rPr>
                <w:color w:val="000000"/>
              </w:rPr>
            </w:pPr>
            <w:r w:rsidRPr="007C08B6">
              <w:rPr>
                <w:color w:val="000000"/>
              </w:rPr>
              <w:t>50 лет и более</w:t>
            </w:r>
          </w:p>
        </w:tc>
        <w:tc>
          <w:tcPr>
            <w:tcW w:w="753" w:type="dxa"/>
            <w:tcBorders>
              <w:top w:val="single" w:sz="4" w:space="0" w:color="000000"/>
              <w:left w:val="single" w:sz="4" w:space="0" w:color="000000"/>
              <w:bottom w:val="single" w:sz="4" w:space="0" w:color="000000"/>
            </w:tcBorders>
            <w:shd w:val="clear" w:color="auto" w:fill="auto"/>
            <w:textDirection w:val="btLr"/>
          </w:tcPr>
          <w:p w:rsidR="000549AC" w:rsidRPr="007C08B6" w:rsidRDefault="000549AC" w:rsidP="00B614D0">
            <w:pPr>
              <w:snapToGrid w:val="0"/>
              <w:ind w:left="113" w:right="113"/>
              <w:rPr>
                <w:color w:val="000000"/>
              </w:rPr>
            </w:pPr>
            <w:r w:rsidRPr="007C08B6">
              <w:rPr>
                <w:color w:val="000000"/>
              </w:rPr>
              <w:t>высшее</w:t>
            </w:r>
          </w:p>
        </w:tc>
        <w:tc>
          <w:tcPr>
            <w:tcW w:w="867" w:type="dxa"/>
            <w:tcBorders>
              <w:top w:val="single" w:sz="4" w:space="0" w:color="000000"/>
              <w:left w:val="single" w:sz="4" w:space="0" w:color="000000"/>
              <w:bottom w:val="single" w:sz="4" w:space="0" w:color="000000"/>
            </w:tcBorders>
            <w:shd w:val="clear" w:color="auto" w:fill="auto"/>
            <w:textDirection w:val="btLr"/>
          </w:tcPr>
          <w:p w:rsidR="000549AC" w:rsidRPr="007C08B6" w:rsidRDefault="000549AC" w:rsidP="00B614D0">
            <w:pPr>
              <w:snapToGrid w:val="0"/>
              <w:ind w:left="113" w:right="113"/>
              <w:rPr>
                <w:color w:val="000000"/>
              </w:rPr>
            </w:pPr>
            <w:r w:rsidRPr="007C08B6">
              <w:rPr>
                <w:color w:val="000000"/>
              </w:rPr>
              <w:t>среднее</w:t>
            </w:r>
          </w:p>
          <w:p w:rsidR="000549AC" w:rsidRPr="007C08B6" w:rsidRDefault="000549AC" w:rsidP="00B614D0">
            <w:pPr>
              <w:ind w:left="113" w:right="113"/>
              <w:rPr>
                <w:color w:val="000000"/>
              </w:rPr>
            </w:pPr>
            <w:r w:rsidRPr="007C08B6">
              <w:rPr>
                <w:color w:val="000000"/>
              </w:rPr>
              <w:t>специальное</w:t>
            </w:r>
          </w:p>
        </w:tc>
        <w:tc>
          <w:tcPr>
            <w:tcW w:w="677" w:type="dxa"/>
            <w:tcBorders>
              <w:top w:val="single" w:sz="4" w:space="0" w:color="000000"/>
              <w:left w:val="single" w:sz="4" w:space="0" w:color="000000"/>
              <w:bottom w:val="single" w:sz="4" w:space="0" w:color="000000"/>
            </w:tcBorders>
            <w:shd w:val="clear" w:color="auto" w:fill="auto"/>
            <w:textDirection w:val="btLr"/>
          </w:tcPr>
          <w:p w:rsidR="000549AC" w:rsidRPr="007C08B6" w:rsidRDefault="000549AC" w:rsidP="00B614D0">
            <w:pPr>
              <w:snapToGrid w:val="0"/>
              <w:ind w:left="113" w:right="113"/>
              <w:rPr>
                <w:color w:val="000000"/>
              </w:rPr>
            </w:pPr>
            <w:r w:rsidRPr="007C08B6">
              <w:rPr>
                <w:color w:val="000000"/>
              </w:rPr>
              <w:t>высшая</w:t>
            </w:r>
          </w:p>
        </w:tc>
        <w:tc>
          <w:tcPr>
            <w:tcW w:w="772" w:type="dxa"/>
            <w:tcBorders>
              <w:top w:val="single" w:sz="4" w:space="0" w:color="000000"/>
              <w:left w:val="single" w:sz="4" w:space="0" w:color="000000"/>
              <w:bottom w:val="single" w:sz="4" w:space="0" w:color="000000"/>
            </w:tcBorders>
            <w:shd w:val="clear" w:color="auto" w:fill="auto"/>
            <w:textDirection w:val="btLr"/>
          </w:tcPr>
          <w:p w:rsidR="000549AC" w:rsidRPr="007C08B6" w:rsidRDefault="00B614D0" w:rsidP="00B614D0">
            <w:pPr>
              <w:ind w:left="113" w:right="113"/>
              <w:rPr>
                <w:color w:val="000000"/>
              </w:rPr>
            </w:pPr>
            <w:r w:rsidRPr="007C08B6">
              <w:rPr>
                <w:color w:val="000000"/>
              </w:rPr>
              <w:t>П</w:t>
            </w:r>
            <w:r w:rsidR="000549AC" w:rsidRPr="007C08B6">
              <w:rPr>
                <w:color w:val="000000"/>
              </w:rPr>
              <w:t>ервая</w:t>
            </w:r>
            <w:r>
              <w:rPr>
                <w:color w:val="000000"/>
              </w:rPr>
              <w:t xml:space="preserve">   в</w:t>
            </w:r>
            <w:r w:rsidR="000549AC" w:rsidRPr="007C08B6">
              <w:rPr>
                <w:color w:val="000000"/>
              </w:rPr>
              <w:t>торая</w:t>
            </w:r>
          </w:p>
        </w:tc>
        <w:tc>
          <w:tcPr>
            <w:tcW w:w="772"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0549AC" w:rsidRPr="007C08B6" w:rsidRDefault="00B614D0" w:rsidP="00B614D0">
            <w:pPr>
              <w:snapToGrid w:val="0"/>
              <w:ind w:left="113" w:right="113"/>
              <w:rPr>
                <w:color w:val="000000"/>
              </w:rPr>
            </w:pPr>
            <w:r>
              <w:rPr>
                <w:color w:val="000000"/>
              </w:rPr>
              <w:t xml:space="preserve">Вторая  </w:t>
            </w:r>
            <w:r w:rsidR="000549AC" w:rsidRPr="007C08B6">
              <w:rPr>
                <w:color w:val="000000"/>
              </w:rPr>
              <w:t>категории</w:t>
            </w:r>
          </w:p>
        </w:tc>
      </w:tr>
      <w:tr w:rsidR="000549AC" w:rsidRPr="007C08B6" w:rsidTr="00B614D0">
        <w:trPr>
          <w:trHeight w:val="359"/>
        </w:trPr>
        <w:tc>
          <w:tcPr>
            <w:tcW w:w="1701" w:type="dxa"/>
            <w:tcBorders>
              <w:top w:val="single" w:sz="4" w:space="0" w:color="000000"/>
              <w:left w:val="single" w:sz="4" w:space="0" w:color="000000"/>
              <w:bottom w:val="single" w:sz="4" w:space="0" w:color="000000"/>
            </w:tcBorders>
            <w:shd w:val="clear" w:color="auto" w:fill="auto"/>
          </w:tcPr>
          <w:p w:rsidR="000549AC" w:rsidRPr="007C08B6" w:rsidRDefault="00D44602" w:rsidP="000549AC">
            <w:pPr>
              <w:snapToGrid w:val="0"/>
              <w:jc w:val="center"/>
              <w:rPr>
                <w:color w:val="000000"/>
              </w:rPr>
            </w:pPr>
            <w:r>
              <w:rPr>
                <w:color w:val="000000"/>
              </w:rPr>
              <w:t>7</w:t>
            </w:r>
          </w:p>
        </w:tc>
        <w:tc>
          <w:tcPr>
            <w:tcW w:w="567" w:type="dxa"/>
            <w:tcBorders>
              <w:top w:val="single" w:sz="4" w:space="0" w:color="000000"/>
              <w:left w:val="single" w:sz="4" w:space="0" w:color="000000"/>
              <w:bottom w:val="single" w:sz="4" w:space="0" w:color="000000"/>
            </w:tcBorders>
            <w:shd w:val="clear" w:color="auto" w:fill="auto"/>
          </w:tcPr>
          <w:p w:rsidR="000549AC" w:rsidRPr="007C08B6" w:rsidRDefault="00D44602" w:rsidP="000549AC">
            <w:pPr>
              <w:snapToGrid w:val="0"/>
              <w:jc w:val="center"/>
              <w:rPr>
                <w:color w:val="000000"/>
              </w:rPr>
            </w:pPr>
            <w:r>
              <w:rPr>
                <w:color w:val="000000"/>
              </w:rPr>
              <w:t>2</w:t>
            </w:r>
          </w:p>
        </w:tc>
        <w:tc>
          <w:tcPr>
            <w:tcW w:w="567" w:type="dxa"/>
            <w:tcBorders>
              <w:top w:val="single" w:sz="4" w:space="0" w:color="000000"/>
              <w:left w:val="single" w:sz="4" w:space="0" w:color="000000"/>
              <w:bottom w:val="single" w:sz="4" w:space="0" w:color="000000"/>
            </w:tcBorders>
            <w:shd w:val="clear" w:color="auto" w:fill="auto"/>
          </w:tcPr>
          <w:p w:rsidR="000549AC" w:rsidRPr="007C08B6" w:rsidRDefault="00D44602" w:rsidP="000549AC">
            <w:pPr>
              <w:snapToGrid w:val="0"/>
              <w:jc w:val="center"/>
              <w:rPr>
                <w:color w:val="000000"/>
              </w:rPr>
            </w:pPr>
            <w:r>
              <w:rPr>
                <w:color w:val="000000"/>
              </w:rPr>
              <w:t>5</w:t>
            </w:r>
          </w:p>
        </w:tc>
        <w:tc>
          <w:tcPr>
            <w:tcW w:w="771" w:type="dxa"/>
            <w:tcBorders>
              <w:top w:val="single" w:sz="4" w:space="0" w:color="000000"/>
              <w:left w:val="single" w:sz="4" w:space="0" w:color="000000"/>
              <w:bottom w:val="single" w:sz="4" w:space="0" w:color="000000"/>
            </w:tcBorders>
            <w:shd w:val="clear" w:color="auto" w:fill="auto"/>
          </w:tcPr>
          <w:p w:rsidR="000549AC" w:rsidRPr="007C08B6" w:rsidRDefault="00D44602" w:rsidP="000549AC">
            <w:pPr>
              <w:snapToGrid w:val="0"/>
              <w:jc w:val="center"/>
              <w:rPr>
                <w:color w:val="000000"/>
              </w:rPr>
            </w:pPr>
            <w:r>
              <w:rPr>
                <w:color w:val="000000"/>
              </w:rPr>
              <w:t>-</w:t>
            </w:r>
          </w:p>
        </w:tc>
        <w:tc>
          <w:tcPr>
            <w:tcW w:w="772" w:type="dxa"/>
            <w:tcBorders>
              <w:top w:val="single" w:sz="4" w:space="0" w:color="000000"/>
              <w:left w:val="single" w:sz="4" w:space="0" w:color="000000"/>
              <w:bottom w:val="single" w:sz="4" w:space="0" w:color="000000"/>
            </w:tcBorders>
            <w:shd w:val="clear" w:color="auto" w:fill="auto"/>
          </w:tcPr>
          <w:p w:rsidR="000549AC" w:rsidRPr="00D44602" w:rsidRDefault="00D44602" w:rsidP="000549AC">
            <w:pPr>
              <w:snapToGrid w:val="0"/>
              <w:jc w:val="center"/>
              <w:rPr>
                <w:color w:val="000000"/>
              </w:rPr>
            </w:pPr>
            <w:r>
              <w:rPr>
                <w:color w:val="000000"/>
              </w:rPr>
              <w:t>5</w:t>
            </w:r>
          </w:p>
        </w:tc>
        <w:tc>
          <w:tcPr>
            <w:tcW w:w="772" w:type="dxa"/>
            <w:tcBorders>
              <w:top w:val="single" w:sz="4" w:space="0" w:color="000000"/>
              <w:left w:val="single" w:sz="4" w:space="0" w:color="000000"/>
              <w:bottom w:val="single" w:sz="4" w:space="0" w:color="000000"/>
            </w:tcBorders>
            <w:shd w:val="clear" w:color="auto" w:fill="auto"/>
          </w:tcPr>
          <w:p w:rsidR="000549AC" w:rsidRPr="007C08B6" w:rsidRDefault="00D44602" w:rsidP="000549AC">
            <w:pPr>
              <w:snapToGrid w:val="0"/>
              <w:jc w:val="center"/>
              <w:rPr>
                <w:color w:val="000000"/>
              </w:rPr>
            </w:pPr>
            <w:r>
              <w:rPr>
                <w:color w:val="000000"/>
              </w:rPr>
              <w:t>-</w:t>
            </w:r>
          </w:p>
        </w:tc>
        <w:tc>
          <w:tcPr>
            <w:tcW w:w="790" w:type="dxa"/>
            <w:tcBorders>
              <w:top w:val="single" w:sz="4" w:space="0" w:color="000000"/>
              <w:left w:val="single" w:sz="4" w:space="0" w:color="000000"/>
              <w:bottom w:val="single" w:sz="4" w:space="0" w:color="000000"/>
            </w:tcBorders>
            <w:shd w:val="clear" w:color="auto" w:fill="auto"/>
          </w:tcPr>
          <w:p w:rsidR="000549AC" w:rsidRPr="007C08B6" w:rsidRDefault="00D44602" w:rsidP="000549AC">
            <w:pPr>
              <w:snapToGrid w:val="0"/>
              <w:jc w:val="center"/>
              <w:rPr>
                <w:color w:val="000000"/>
              </w:rPr>
            </w:pPr>
            <w:r>
              <w:rPr>
                <w:color w:val="000000"/>
              </w:rPr>
              <w:t>2</w:t>
            </w:r>
          </w:p>
        </w:tc>
        <w:tc>
          <w:tcPr>
            <w:tcW w:w="753" w:type="dxa"/>
            <w:tcBorders>
              <w:top w:val="single" w:sz="4" w:space="0" w:color="000000"/>
              <w:left w:val="single" w:sz="4" w:space="0" w:color="000000"/>
              <w:bottom w:val="single" w:sz="4" w:space="0" w:color="000000"/>
            </w:tcBorders>
            <w:shd w:val="clear" w:color="auto" w:fill="auto"/>
          </w:tcPr>
          <w:p w:rsidR="000549AC" w:rsidRPr="007C08B6" w:rsidRDefault="00D44602" w:rsidP="000549AC">
            <w:pPr>
              <w:snapToGrid w:val="0"/>
              <w:jc w:val="center"/>
              <w:rPr>
                <w:color w:val="000000"/>
              </w:rPr>
            </w:pPr>
            <w:r>
              <w:rPr>
                <w:color w:val="000000"/>
              </w:rPr>
              <w:t>4</w:t>
            </w:r>
          </w:p>
        </w:tc>
        <w:tc>
          <w:tcPr>
            <w:tcW w:w="867" w:type="dxa"/>
            <w:tcBorders>
              <w:top w:val="single" w:sz="4" w:space="0" w:color="000000"/>
              <w:left w:val="single" w:sz="4" w:space="0" w:color="000000"/>
              <w:bottom w:val="single" w:sz="4" w:space="0" w:color="000000"/>
            </w:tcBorders>
            <w:shd w:val="clear" w:color="auto" w:fill="auto"/>
          </w:tcPr>
          <w:p w:rsidR="000549AC" w:rsidRPr="007C08B6" w:rsidRDefault="00D44602" w:rsidP="000549AC">
            <w:pPr>
              <w:snapToGrid w:val="0"/>
              <w:jc w:val="center"/>
              <w:rPr>
                <w:color w:val="000000"/>
              </w:rPr>
            </w:pPr>
            <w:r>
              <w:rPr>
                <w:color w:val="000000"/>
              </w:rPr>
              <w:t>3</w:t>
            </w:r>
          </w:p>
        </w:tc>
        <w:tc>
          <w:tcPr>
            <w:tcW w:w="677" w:type="dxa"/>
            <w:tcBorders>
              <w:top w:val="single" w:sz="4" w:space="0" w:color="000000"/>
              <w:left w:val="single" w:sz="4" w:space="0" w:color="000000"/>
              <w:bottom w:val="single" w:sz="4" w:space="0" w:color="000000"/>
            </w:tcBorders>
            <w:shd w:val="clear" w:color="auto" w:fill="auto"/>
          </w:tcPr>
          <w:p w:rsidR="000549AC" w:rsidRPr="007C08B6" w:rsidRDefault="00D44602" w:rsidP="000549AC">
            <w:pPr>
              <w:snapToGrid w:val="0"/>
              <w:jc w:val="center"/>
              <w:rPr>
                <w:color w:val="000000"/>
              </w:rPr>
            </w:pPr>
            <w:r>
              <w:rPr>
                <w:color w:val="000000"/>
              </w:rPr>
              <w:t>2</w:t>
            </w:r>
          </w:p>
        </w:tc>
        <w:tc>
          <w:tcPr>
            <w:tcW w:w="772" w:type="dxa"/>
            <w:tcBorders>
              <w:top w:val="single" w:sz="4" w:space="0" w:color="000000"/>
              <w:left w:val="single" w:sz="4" w:space="0" w:color="000000"/>
              <w:bottom w:val="single" w:sz="4" w:space="0" w:color="000000"/>
            </w:tcBorders>
            <w:shd w:val="clear" w:color="auto" w:fill="auto"/>
          </w:tcPr>
          <w:p w:rsidR="000549AC" w:rsidRPr="007C08B6" w:rsidRDefault="00D44602" w:rsidP="000549AC">
            <w:pPr>
              <w:snapToGrid w:val="0"/>
              <w:rPr>
                <w:color w:val="000000"/>
              </w:rPr>
            </w:pPr>
            <w:r>
              <w:rPr>
                <w:color w:val="000000"/>
              </w:rPr>
              <w:t>5</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0549AC" w:rsidRPr="007C08B6" w:rsidRDefault="00D44602" w:rsidP="000549AC">
            <w:pPr>
              <w:snapToGrid w:val="0"/>
              <w:jc w:val="center"/>
              <w:rPr>
                <w:color w:val="000000"/>
              </w:rPr>
            </w:pPr>
            <w:r>
              <w:rPr>
                <w:color w:val="000000"/>
              </w:rPr>
              <w:t>-</w:t>
            </w:r>
          </w:p>
        </w:tc>
      </w:tr>
    </w:tbl>
    <w:p w:rsidR="005172E0" w:rsidRPr="007C08B6" w:rsidRDefault="005172E0" w:rsidP="000549AC">
      <w:pPr>
        <w:rPr>
          <w:color w:val="000000"/>
        </w:rPr>
      </w:pPr>
    </w:p>
    <w:p w:rsidR="000549AC" w:rsidRPr="007C08B6" w:rsidRDefault="00D44602" w:rsidP="000549AC">
      <w:pPr>
        <w:rPr>
          <w:color w:val="000000"/>
        </w:rPr>
      </w:pPr>
      <w:r>
        <w:rPr>
          <w:color w:val="000000"/>
        </w:rPr>
        <w:t>2</w:t>
      </w:r>
      <w:r w:rsidR="007A3A7D">
        <w:rPr>
          <w:color w:val="000000"/>
        </w:rPr>
        <w:t xml:space="preserve">  сотрудников имеют высшую квалификационную категорию:</w:t>
      </w:r>
    </w:p>
    <w:p w:rsidR="000549AC" w:rsidRPr="007C08B6" w:rsidRDefault="006B5CEC" w:rsidP="000549AC">
      <w:pPr>
        <w:numPr>
          <w:ilvl w:val="0"/>
          <w:numId w:val="13"/>
        </w:numPr>
        <w:rPr>
          <w:color w:val="000000"/>
        </w:rPr>
      </w:pPr>
      <w:r>
        <w:rPr>
          <w:color w:val="000000"/>
        </w:rPr>
        <w:t xml:space="preserve">Попова Т.Н. </w:t>
      </w:r>
      <w:r w:rsidR="00B614D0">
        <w:rPr>
          <w:color w:val="000000"/>
        </w:rPr>
        <w:t xml:space="preserve"> - </w:t>
      </w:r>
      <w:r w:rsidR="000549AC" w:rsidRPr="007C08B6">
        <w:rPr>
          <w:color w:val="000000"/>
        </w:rPr>
        <w:t xml:space="preserve">директор, </w:t>
      </w:r>
    </w:p>
    <w:p w:rsidR="000549AC" w:rsidRPr="006B5CEC" w:rsidRDefault="00D44602" w:rsidP="000549AC">
      <w:pPr>
        <w:numPr>
          <w:ilvl w:val="0"/>
          <w:numId w:val="13"/>
        </w:numPr>
        <w:rPr>
          <w:color w:val="000000"/>
        </w:rPr>
      </w:pPr>
      <w:r w:rsidRPr="006B5CEC">
        <w:rPr>
          <w:color w:val="000000"/>
        </w:rPr>
        <w:t xml:space="preserve">Селянина Н.Н. </w:t>
      </w:r>
      <w:r w:rsidR="00B614D0" w:rsidRPr="006B5CEC">
        <w:rPr>
          <w:color w:val="000000"/>
        </w:rPr>
        <w:t>-</w:t>
      </w:r>
      <w:r w:rsidR="000549AC" w:rsidRPr="006B5CEC">
        <w:rPr>
          <w:color w:val="000000"/>
        </w:rPr>
        <w:t xml:space="preserve">  </w:t>
      </w:r>
      <w:r w:rsidR="00B614D0" w:rsidRPr="006B5CEC">
        <w:rPr>
          <w:color w:val="000000"/>
        </w:rPr>
        <w:t xml:space="preserve">преподаватель </w:t>
      </w:r>
      <w:r w:rsidRPr="006B5CEC">
        <w:rPr>
          <w:color w:val="000000"/>
        </w:rPr>
        <w:t xml:space="preserve">керамики, лепки, завуч </w:t>
      </w:r>
    </w:p>
    <w:p w:rsidR="000549AC" w:rsidRPr="007C08B6" w:rsidRDefault="000549AC" w:rsidP="000549AC">
      <w:pPr>
        <w:rPr>
          <w:color w:val="000000"/>
        </w:rPr>
      </w:pPr>
      <w:r w:rsidRPr="007C08B6">
        <w:rPr>
          <w:color w:val="000000"/>
        </w:rPr>
        <w:t xml:space="preserve"> </w:t>
      </w:r>
      <w:r w:rsidR="00E90D2E">
        <w:rPr>
          <w:color w:val="000000"/>
        </w:rPr>
        <w:t>5</w:t>
      </w:r>
      <w:r w:rsidRPr="007C08B6">
        <w:rPr>
          <w:color w:val="000000"/>
        </w:rPr>
        <w:t xml:space="preserve"> преподавателей имеют 1 квалификационную категорию:</w:t>
      </w:r>
    </w:p>
    <w:p w:rsidR="00B614D0" w:rsidRDefault="00D44602" w:rsidP="000549AC">
      <w:pPr>
        <w:numPr>
          <w:ilvl w:val="0"/>
          <w:numId w:val="21"/>
        </w:numPr>
        <w:rPr>
          <w:color w:val="000000"/>
        </w:rPr>
      </w:pPr>
      <w:r>
        <w:rPr>
          <w:color w:val="000000"/>
        </w:rPr>
        <w:t>Жуков Д.Л.</w:t>
      </w:r>
    </w:p>
    <w:p w:rsidR="000549AC" w:rsidRPr="007C08B6" w:rsidRDefault="00D44602" w:rsidP="000549AC">
      <w:pPr>
        <w:numPr>
          <w:ilvl w:val="0"/>
          <w:numId w:val="21"/>
        </w:numPr>
        <w:rPr>
          <w:color w:val="000000"/>
        </w:rPr>
      </w:pPr>
      <w:r>
        <w:rPr>
          <w:color w:val="000000"/>
        </w:rPr>
        <w:t>Богданова О.И.</w:t>
      </w:r>
    </w:p>
    <w:p w:rsidR="000549AC" w:rsidRPr="007C08B6" w:rsidRDefault="00D44602" w:rsidP="000549AC">
      <w:pPr>
        <w:numPr>
          <w:ilvl w:val="0"/>
          <w:numId w:val="21"/>
        </w:numPr>
        <w:rPr>
          <w:color w:val="000000"/>
        </w:rPr>
      </w:pPr>
      <w:r>
        <w:rPr>
          <w:color w:val="000000"/>
        </w:rPr>
        <w:t>Попова А.А.</w:t>
      </w:r>
    </w:p>
    <w:p w:rsidR="000549AC" w:rsidRPr="007C08B6" w:rsidRDefault="00D44602" w:rsidP="000549AC">
      <w:pPr>
        <w:numPr>
          <w:ilvl w:val="0"/>
          <w:numId w:val="21"/>
        </w:numPr>
        <w:rPr>
          <w:color w:val="000000"/>
        </w:rPr>
      </w:pPr>
      <w:r>
        <w:rPr>
          <w:color w:val="000000"/>
        </w:rPr>
        <w:t>Полысаева А.В.</w:t>
      </w:r>
    </w:p>
    <w:p w:rsidR="00D44602" w:rsidRPr="006B5CEC" w:rsidRDefault="00D44602" w:rsidP="00D44602">
      <w:pPr>
        <w:numPr>
          <w:ilvl w:val="0"/>
          <w:numId w:val="21"/>
        </w:numPr>
        <w:rPr>
          <w:color w:val="000000"/>
        </w:rPr>
      </w:pPr>
      <w:r>
        <w:rPr>
          <w:color w:val="000000"/>
        </w:rPr>
        <w:t>Первушин А.П.</w:t>
      </w:r>
    </w:p>
    <w:p w:rsidR="00D44602" w:rsidRPr="00D44602" w:rsidRDefault="00D44602" w:rsidP="00D44602">
      <w:pPr>
        <w:rPr>
          <w:color w:val="000000"/>
        </w:rPr>
      </w:pPr>
      <w:r w:rsidRPr="00D44602">
        <w:rPr>
          <w:color w:val="000000"/>
        </w:rPr>
        <w:t>3 преподавателя за последние 3 года прошли КПК:</w:t>
      </w:r>
    </w:p>
    <w:p w:rsidR="00D44602" w:rsidRPr="00D44602" w:rsidRDefault="00D44602" w:rsidP="00D44602">
      <w:pPr>
        <w:numPr>
          <w:ilvl w:val="0"/>
          <w:numId w:val="35"/>
        </w:numPr>
        <w:rPr>
          <w:color w:val="000000"/>
        </w:rPr>
      </w:pPr>
      <w:r w:rsidRPr="00D44602">
        <w:rPr>
          <w:color w:val="000000"/>
        </w:rPr>
        <w:t>Жуков Д.Л.</w:t>
      </w:r>
    </w:p>
    <w:p w:rsidR="00D44602" w:rsidRDefault="00D44602" w:rsidP="00D44602">
      <w:pPr>
        <w:numPr>
          <w:ilvl w:val="0"/>
          <w:numId w:val="35"/>
        </w:numPr>
        <w:rPr>
          <w:color w:val="000000"/>
        </w:rPr>
      </w:pPr>
      <w:r w:rsidRPr="00D44602">
        <w:rPr>
          <w:color w:val="000000"/>
        </w:rPr>
        <w:t>Первушин А</w:t>
      </w:r>
      <w:r>
        <w:rPr>
          <w:color w:val="000000"/>
        </w:rPr>
        <w:t>. П.</w:t>
      </w:r>
    </w:p>
    <w:p w:rsidR="00D44602" w:rsidRDefault="00D44602" w:rsidP="00D44602">
      <w:pPr>
        <w:numPr>
          <w:ilvl w:val="0"/>
          <w:numId w:val="35"/>
        </w:numPr>
        <w:rPr>
          <w:color w:val="000000"/>
        </w:rPr>
      </w:pPr>
      <w:r>
        <w:rPr>
          <w:color w:val="000000"/>
        </w:rPr>
        <w:t>Селянина Н.Н.</w:t>
      </w:r>
    </w:p>
    <w:p w:rsidR="000549AC" w:rsidRPr="007C08B6" w:rsidRDefault="00D44602" w:rsidP="00D44602">
      <w:pPr>
        <w:jc w:val="both"/>
        <w:rPr>
          <w:color w:val="000000"/>
        </w:rPr>
      </w:pPr>
      <w:r>
        <w:rPr>
          <w:color w:val="000000"/>
        </w:rPr>
        <w:t xml:space="preserve">     </w:t>
      </w:r>
      <w:r w:rsidR="000549AC" w:rsidRPr="007C08B6">
        <w:rPr>
          <w:color w:val="000000"/>
        </w:rPr>
        <w:t xml:space="preserve">Абсолютное большинство преподавателей имеют солидный педагогический стаж, но с другой стороны, проблемой остается старение коллектива и сравнительно небольшой процент молодых педагогов. </w:t>
      </w:r>
    </w:p>
    <w:p w:rsidR="000549AC" w:rsidRPr="007C08B6" w:rsidRDefault="00D44602" w:rsidP="00D44602">
      <w:pPr>
        <w:pStyle w:val="a4"/>
        <w:rPr>
          <w:color w:val="000000"/>
        </w:rPr>
      </w:pPr>
      <w:r>
        <w:rPr>
          <w:color w:val="000000"/>
        </w:rPr>
        <w:t xml:space="preserve">     </w:t>
      </w:r>
      <w:r w:rsidR="000549AC" w:rsidRPr="007C08B6">
        <w:rPr>
          <w:color w:val="000000"/>
        </w:rPr>
        <w:t>Нам представляется, что сегодня главное для преподавателя – научить его использовать личностные и профессиональные резервы, строить индивидуальную систему целост</w:t>
      </w:r>
      <w:r w:rsidR="000150C0">
        <w:rPr>
          <w:color w:val="000000"/>
        </w:rPr>
        <w:t>ной педагогической деятельности.</w:t>
      </w:r>
      <w:r w:rsidR="000549AC" w:rsidRPr="007C08B6">
        <w:rPr>
          <w:color w:val="000000"/>
        </w:rPr>
        <w:t xml:space="preserve"> Все это требует умения работать по законам творчества, используя собственный потенциал. Мы стремимся помочь преподавателям работать в </w:t>
      </w:r>
      <w:r w:rsidR="000549AC" w:rsidRPr="007C08B6">
        <w:rPr>
          <w:color w:val="000000"/>
        </w:rPr>
        <w:lastRenderedPageBreak/>
        <w:t xml:space="preserve">условиях обновляющейся педагогической практики, решать многообразные задачи содержания дополнительного образования, выбора методических и организационных средств соответствующих возможностям </w:t>
      </w:r>
      <w:r w:rsidR="000150C0">
        <w:rPr>
          <w:color w:val="000000"/>
        </w:rPr>
        <w:t xml:space="preserve">учащихся </w:t>
      </w:r>
      <w:r w:rsidR="000549AC" w:rsidRPr="007C08B6">
        <w:rPr>
          <w:color w:val="000000"/>
        </w:rPr>
        <w:t xml:space="preserve"> и учебно-материальной базы учреждения, выбора программ, учебников и пособий.</w:t>
      </w:r>
    </w:p>
    <w:p w:rsidR="000549AC" w:rsidRPr="007C08B6" w:rsidRDefault="000150C0" w:rsidP="000150C0">
      <w:pPr>
        <w:pStyle w:val="a4"/>
        <w:rPr>
          <w:color w:val="000000"/>
        </w:rPr>
      </w:pPr>
      <w:r>
        <w:rPr>
          <w:color w:val="000000"/>
        </w:rPr>
        <w:t xml:space="preserve">     </w:t>
      </w:r>
      <w:r w:rsidR="000549AC" w:rsidRPr="007C08B6">
        <w:rPr>
          <w:color w:val="000000"/>
        </w:rPr>
        <w:t xml:space="preserve">В </w:t>
      </w:r>
      <w:r>
        <w:rPr>
          <w:color w:val="000000"/>
        </w:rPr>
        <w:t xml:space="preserve">учреждении </w:t>
      </w:r>
      <w:r w:rsidR="000549AC" w:rsidRPr="007C08B6">
        <w:rPr>
          <w:color w:val="000000"/>
        </w:rPr>
        <w:t xml:space="preserve">сложилась система работы по повышению профессиональной компетенции педагогов. В настоящее время она осуществляется через работу в методических объединениях, в специальных программах методических семинаров и курсовой подготовки. </w:t>
      </w:r>
    </w:p>
    <w:p w:rsidR="000549AC" w:rsidRPr="007C08B6" w:rsidRDefault="000549AC" w:rsidP="000150C0">
      <w:pPr>
        <w:rPr>
          <w:b/>
          <w:color w:val="000000"/>
        </w:rPr>
      </w:pPr>
    </w:p>
    <w:p w:rsidR="000549AC" w:rsidRPr="007C08B6" w:rsidRDefault="000549AC" w:rsidP="000150C0">
      <w:pPr>
        <w:jc w:val="center"/>
        <w:rPr>
          <w:b/>
          <w:color w:val="000000"/>
        </w:rPr>
      </w:pPr>
      <w:r w:rsidRPr="007C08B6">
        <w:rPr>
          <w:b/>
          <w:color w:val="000000"/>
        </w:rPr>
        <w:t xml:space="preserve">2.5.  Организация и содержание методической работы в </w:t>
      </w:r>
      <w:r w:rsidR="000150C0">
        <w:rPr>
          <w:b/>
          <w:color w:val="000000"/>
        </w:rPr>
        <w:t>учреждении</w:t>
      </w:r>
    </w:p>
    <w:p w:rsidR="000549AC" w:rsidRPr="007C08B6" w:rsidRDefault="000150C0" w:rsidP="000150C0">
      <w:pPr>
        <w:jc w:val="both"/>
        <w:rPr>
          <w:color w:val="000000"/>
        </w:rPr>
      </w:pPr>
      <w:r>
        <w:rPr>
          <w:color w:val="000000"/>
        </w:rPr>
        <w:t xml:space="preserve">     </w:t>
      </w:r>
      <w:r w:rsidR="000549AC" w:rsidRPr="007C08B6">
        <w:rPr>
          <w:color w:val="000000"/>
        </w:rPr>
        <w:t xml:space="preserve">Методический фонд </w:t>
      </w:r>
      <w:r w:rsidR="00E90D2E">
        <w:rPr>
          <w:color w:val="000000"/>
        </w:rPr>
        <w:t>учреждения</w:t>
      </w:r>
      <w:r w:rsidR="000549AC" w:rsidRPr="007C08B6">
        <w:rPr>
          <w:color w:val="000000"/>
        </w:rPr>
        <w:t xml:space="preserve"> является базой для накопления и хранения информационно - методического материала: банка образовательных программ, системы работы по организации внеклассной деятельности и культурно – просветительной работы, передового педагогического опыты, методических докладов и открытых уроков, материалы по аттестации педагогических кадро</w:t>
      </w:r>
      <w:r w:rsidR="00E90D2E">
        <w:rPr>
          <w:color w:val="000000"/>
        </w:rPr>
        <w:t>в, библиотека. Все</w:t>
      </w:r>
      <w:r w:rsidR="000549AC" w:rsidRPr="007C08B6">
        <w:rPr>
          <w:color w:val="000000"/>
        </w:rPr>
        <w:t xml:space="preserve"> материалы активно использу</w:t>
      </w:r>
      <w:r w:rsidR="00E90D2E">
        <w:rPr>
          <w:color w:val="000000"/>
        </w:rPr>
        <w:t>ю</w:t>
      </w:r>
      <w:r w:rsidR="000549AC" w:rsidRPr="007C08B6">
        <w:rPr>
          <w:color w:val="000000"/>
        </w:rPr>
        <w:t>тся для оказания конкретной помощи педагогам в самообразовании и повышении профессионального мастерства. Ведущей методической линией  является работа по изучению наиболее эффективных средств в работе педагогов, направленных на развитие творческого потенциала личности ученика и создание условий для развития творческого потенциала педагога.</w:t>
      </w:r>
    </w:p>
    <w:p w:rsidR="000549AC" w:rsidRPr="007C08B6" w:rsidRDefault="000150C0" w:rsidP="000150C0">
      <w:pPr>
        <w:jc w:val="both"/>
        <w:rPr>
          <w:color w:val="000000"/>
        </w:rPr>
      </w:pPr>
      <w:r>
        <w:rPr>
          <w:color w:val="000000"/>
        </w:rPr>
        <w:t xml:space="preserve">     </w:t>
      </w:r>
      <w:r w:rsidR="000549AC" w:rsidRPr="007C08B6">
        <w:rPr>
          <w:color w:val="000000"/>
        </w:rPr>
        <w:t xml:space="preserve"> </w:t>
      </w:r>
      <w:r>
        <w:rPr>
          <w:color w:val="000000"/>
        </w:rPr>
        <w:t>М</w:t>
      </w:r>
      <w:r w:rsidR="000549AC" w:rsidRPr="007C08B6">
        <w:rPr>
          <w:color w:val="000000"/>
        </w:rPr>
        <w:t>етодическая работа направлена:</w:t>
      </w:r>
    </w:p>
    <w:p w:rsidR="000549AC" w:rsidRPr="007C08B6" w:rsidRDefault="000549AC" w:rsidP="000549AC">
      <w:pPr>
        <w:numPr>
          <w:ilvl w:val="0"/>
          <w:numId w:val="3"/>
        </w:numPr>
        <w:tabs>
          <w:tab w:val="left" w:pos="944"/>
        </w:tabs>
        <w:ind w:left="0" w:firstLine="544"/>
        <w:jc w:val="both"/>
        <w:rPr>
          <w:color w:val="000000"/>
        </w:rPr>
      </w:pPr>
      <w:r w:rsidRPr="007C08B6">
        <w:rPr>
          <w:color w:val="000000"/>
        </w:rPr>
        <w:t>на информирование педагогических работников о новых требованиях, предъявляемых к работе;</w:t>
      </w:r>
    </w:p>
    <w:p w:rsidR="000549AC" w:rsidRPr="007C08B6" w:rsidRDefault="000549AC" w:rsidP="000549AC">
      <w:pPr>
        <w:numPr>
          <w:ilvl w:val="0"/>
          <w:numId w:val="3"/>
        </w:numPr>
        <w:tabs>
          <w:tab w:val="left" w:pos="944"/>
        </w:tabs>
        <w:ind w:left="0" w:firstLine="544"/>
        <w:jc w:val="both"/>
        <w:rPr>
          <w:color w:val="000000"/>
        </w:rPr>
      </w:pPr>
      <w:r w:rsidRPr="007C08B6">
        <w:rPr>
          <w:color w:val="000000"/>
        </w:rPr>
        <w:t>на обучение и развитие педагогических кадров, повышение их готовности к осуществлению профессионально- педагогической деятельности;</w:t>
      </w:r>
    </w:p>
    <w:p w:rsidR="000549AC" w:rsidRPr="007C08B6" w:rsidRDefault="000549AC" w:rsidP="000549AC">
      <w:pPr>
        <w:numPr>
          <w:ilvl w:val="0"/>
          <w:numId w:val="3"/>
        </w:numPr>
        <w:tabs>
          <w:tab w:val="left" w:pos="944"/>
        </w:tabs>
        <w:ind w:left="0" w:firstLine="544"/>
        <w:jc w:val="both"/>
        <w:rPr>
          <w:color w:val="000000"/>
        </w:rPr>
      </w:pPr>
      <w:r w:rsidRPr="007C08B6">
        <w:rPr>
          <w:color w:val="000000"/>
        </w:rPr>
        <w:t>на выявление, изучение и распространение наиболее ценного опыта педагогической и инновационной деятельности преподавательского коллектива;</w:t>
      </w:r>
    </w:p>
    <w:p w:rsidR="000549AC" w:rsidRPr="007C08B6" w:rsidRDefault="000549AC" w:rsidP="000549AC">
      <w:pPr>
        <w:numPr>
          <w:ilvl w:val="0"/>
          <w:numId w:val="3"/>
        </w:numPr>
        <w:tabs>
          <w:tab w:val="left" w:pos="944"/>
        </w:tabs>
        <w:ind w:left="0" w:firstLine="544"/>
        <w:jc w:val="both"/>
        <w:rPr>
          <w:color w:val="000000"/>
        </w:rPr>
      </w:pPr>
      <w:r w:rsidRPr="007C08B6">
        <w:rPr>
          <w:color w:val="000000"/>
        </w:rPr>
        <w:t>на внедрение в практику программ и учебно-методических пособий нового поколения;</w:t>
      </w:r>
    </w:p>
    <w:p w:rsidR="000549AC" w:rsidRPr="007C08B6" w:rsidRDefault="000549AC" w:rsidP="000549AC">
      <w:pPr>
        <w:numPr>
          <w:ilvl w:val="0"/>
          <w:numId w:val="3"/>
        </w:numPr>
        <w:tabs>
          <w:tab w:val="left" w:pos="944"/>
        </w:tabs>
        <w:ind w:left="0" w:firstLine="544"/>
        <w:jc w:val="both"/>
        <w:rPr>
          <w:color w:val="000000"/>
        </w:rPr>
      </w:pPr>
      <w:r w:rsidRPr="007C08B6">
        <w:rPr>
          <w:color w:val="000000"/>
        </w:rPr>
        <w:t>на создание необходимых условий для эффективного обучения и воспитания детей с опережающим развитием.</w:t>
      </w:r>
    </w:p>
    <w:p w:rsidR="000549AC" w:rsidRPr="007C08B6" w:rsidRDefault="000150C0" w:rsidP="000150C0">
      <w:pPr>
        <w:jc w:val="both"/>
        <w:rPr>
          <w:color w:val="000000"/>
        </w:rPr>
      </w:pPr>
      <w:r>
        <w:rPr>
          <w:color w:val="000000"/>
        </w:rPr>
        <w:t xml:space="preserve">     </w:t>
      </w:r>
      <w:r w:rsidR="000549AC" w:rsidRPr="007C08B6">
        <w:rPr>
          <w:color w:val="000000"/>
        </w:rPr>
        <w:t>Важную роль в осуществлении методической работы играет самообразовательная деятельность педагогических работников. Целью самообразовательной деятельности преподавателей является обеспечение поступательного развития собственной личности, рост</w:t>
      </w:r>
      <w:r>
        <w:rPr>
          <w:color w:val="000000"/>
        </w:rPr>
        <w:t xml:space="preserve">а </w:t>
      </w:r>
      <w:r w:rsidR="000549AC" w:rsidRPr="007C08B6">
        <w:rPr>
          <w:color w:val="000000"/>
        </w:rPr>
        <w:t xml:space="preserve"> профессионального мастерства.</w:t>
      </w:r>
    </w:p>
    <w:p w:rsidR="003E598B" w:rsidRDefault="003E598B" w:rsidP="000549AC">
      <w:pPr>
        <w:jc w:val="both"/>
        <w:rPr>
          <w:color w:val="000000"/>
        </w:rPr>
      </w:pPr>
      <w:r>
        <w:rPr>
          <w:color w:val="000000"/>
        </w:rPr>
        <w:t xml:space="preserve">    </w:t>
      </w:r>
    </w:p>
    <w:p w:rsidR="000549AC" w:rsidRPr="003E598B" w:rsidRDefault="000549AC" w:rsidP="003E598B">
      <w:pPr>
        <w:jc w:val="center"/>
        <w:rPr>
          <w:b/>
          <w:color w:val="000000"/>
        </w:rPr>
      </w:pPr>
      <w:r w:rsidRPr="007C08B6">
        <w:rPr>
          <w:b/>
          <w:color w:val="000000"/>
        </w:rPr>
        <w:t>2.6.  Образовательно-воспитательная деятельность</w:t>
      </w:r>
    </w:p>
    <w:p w:rsidR="000549AC" w:rsidRPr="007C08B6" w:rsidRDefault="003E598B" w:rsidP="000549AC">
      <w:pPr>
        <w:jc w:val="both"/>
        <w:rPr>
          <w:color w:val="000000"/>
        </w:rPr>
      </w:pPr>
      <w:r>
        <w:rPr>
          <w:color w:val="000000"/>
        </w:rPr>
        <w:t xml:space="preserve">     </w:t>
      </w:r>
      <w:r w:rsidR="000549AC" w:rsidRPr="007C08B6">
        <w:rPr>
          <w:color w:val="000000"/>
        </w:rPr>
        <w:t xml:space="preserve">Контингент учащихся </w:t>
      </w:r>
      <w:r>
        <w:rPr>
          <w:color w:val="000000"/>
        </w:rPr>
        <w:t>учреждения</w:t>
      </w:r>
      <w:r w:rsidR="000549AC" w:rsidRPr="007C08B6">
        <w:rPr>
          <w:color w:val="000000"/>
        </w:rPr>
        <w:t xml:space="preserve"> формируется на основе свободного выбора детей в соответствии с Законом РФ «Об образовании», Уставом.</w:t>
      </w:r>
    </w:p>
    <w:p w:rsidR="000549AC" w:rsidRPr="007C08B6" w:rsidRDefault="003E598B" w:rsidP="003E598B">
      <w:pPr>
        <w:jc w:val="both"/>
        <w:rPr>
          <w:color w:val="000000"/>
        </w:rPr>
      </w:pPr>
      <w:r>
        <w:rPr>
          <w:color w:val="000000"/>
        </w:rPr>
        <w:t xml:space="preserve">     Учреждение</w:t>
      </w:r>
      <w:r w:rsidR="000549AC" w:rsidRPr="007C08B6">
        <w:rPr>
          <w:color w:val="000000"/>
        </w:rPr>
        <w:t xml:space="preserve"> ведет обучение в соответствии с  Типовыми учебными планами, рекомендованными письмом Министерства культуры РФ </w:t>
      </w:r>
      <w:r w:rsidR="000549AC" w:rsidRPr="0005295A">
        <w:rPr>
          <w:color w:val="000000"/>
        </w:rPr>
        <w:t>№ 01 – 61/16-32 от 22.03.2001 года и Типовыми учебными планами, рекомендованными письмом Министерства культуры РФ № 55–01-16/32 от 23.06.2003 года.</w:t>
      </w:r>
      <w:r w:rsidR="00E90D2E">
        <w:rPr>
          <w:color w:val="000000"/>
        </w:rPr>
        <w:t xml:space="preserve"> Новыми ФГТ.</w:t>
      </w:r>
    </w:p>
    <w:p w:rsidR="000549AC" w:rsidRPr="007C08B6" w:rsidRDefault="003E598B" w:rsidP="003E598B">
      <w:pPr>
        <w:jc w:val="both"/>
        <w:rPr>
          <w:color w:val="000000"/>
        </w:rPr>
      </w:pPr>
      <w:r>
        <w:rPr>
          <w:color w:val="000000"/>
        </w:rPr>
        <w:t xml:space="preserve">      </w:t>
      </w:r>
      <w:r w:rsidR="000549AC" w:rsidRPr="007C08B6">
        <w:rPr>
          <w:color w:val="000000"/>
        </w:rPr>
        <w:t>Образовательные программы основаны на Примерных образовательных программах по различным специализациям, основываются на общепедагогических принципах: связь с жизнью, единство воспитания, обучения и развития; содружество педагогов и учащихся, компетентность и взаимосвязь всех факторов, формирующих личность, систематичность и последовательность воспитания, учет возрастных и индивидуальных особенностей личности. Значение имеют и дидактические принципы: научность, доступность, наглядность, сочетание различных форм, методов и средств обучения.</w:t>
      </w:r>
    </w:p>
    <w:p w:rsidR="000549AC" w:rsidRPr="007C08B6" w:rsidRDefault="003E598B" w:rsidP="000549AC">
      <w:pPr>
        <w:jc w:val="both"/>
        <w:rPr>
          <w:color w:val="000000"/>
        </w:rPr>
      </w:pPr>
      <w:r>
        <w:rPr>
          <w:color w:val="000000"/>
          <w:sz w:val="28"/>
          <w:szCs w:val="28"/>
        </w:rPr>
        <w:t xml:space="preserve">     </w:t>
      </w:r>
      <w:r w:rsidR="000549AC" w:rsidRPr="007C08B6">
        <w:rPr>
          <w:color w:val="000000"/>
        </w:rPr>
        <w:t xml:space="preserve">Одним из основных направлений деятельности по повышению качества образования является разработка преподавателями школы адаптированных программ (к условиям </w:t>
      </w:r>
      <w:r>
        <w:rPr>
          <w:color w:val="000000"/>
        </w:rPr>
        <w:t xml:space="preserve">учреждения, </w:t>
      </w:r>
      <w:r w:rsidR="000549AC" w:rsidRPr="007C08B6">
        <w:rPr>
          <w:color w:val="000000"/>
        </w:rPr>
        <w:t xml:space="preserve">класса, </w:t>
      </w:r>
      <w:r>
        <w:rPr>
          <w:color w:val="000000"/>
        </w:rPr>
        <w:t>учащихся</w:t>
      </w:r>
      <w:r w:rsidR="000549AC" w:rsidRPr="007C08B6">
        <w:rPr>
          <w:color w:val="000000"/>
        </w:rPr>
        <w:t>), что позволит более точно определить перспективы развития каждого ребенка и тем самым даст возможность большему количеству детей включиться в процесс художественного образования.</w:t>
      </w:r>
    </w:p>
    <w:p w:rsidR="000549AC" w:rsidRPr="007C08B6" w:rsidRDefault="003E598B" w:rsidP="000549AC">
      <w:pPr>
        <w:pStyle w:val="a4"/>
        <w:rPr>
          <w:color w:val="000000"/>
        </w:rPr>
      </w:pPr>
      <w:r>
        <w:rPr>
          <w:color w:val="000000"/>
        </w:rPr>
        <w:lastRenderedPageBreak/>
        <w:t xml:space="preserve">     </w:t>
      </w:r>
      <w:r w:rsidR="000549AC" w:rsidRPr="007C08B6">
        <w:rPr>
          <w:color w:val="000000"/>
        </w:rPr>
        <w:t xml:space="preserve">Среди задач, на решение которых должна направить свои усилия </w:t>
      </w:r>
      <w:r>
        <w:rPr>
          <w:color w:val="000000"/>
        </w:rPr>
        <w:t>учреждения</w:t>
      </w:r>
      <w:r w:rsidR="000549AC" w:rsidRPr="007C08B6">
        <w:rPr>
          <w:color w:val="000000"/>
        </w:rPr>
        <w:t xml:space="preserve"> выделили следующие:</w:t>
      </w:r>
    </w:p>
    <w:p w:rsidR="000549AC" w:rsidRPr="007C08B6" w:rsidRDefault="000549AC" w:rsidP="000549AC">
      <w:pPr>
        <w:pStyle w:val="a4"/>
        <w:numPr>
          <w:ilvl w:val="0"/>
          <w:numId w:val="1"/>
        </w:numPr>
        <w:rPr>
          <w:color w:val="000000"/>
        </w:rPr>
      </w:pPr>
      <w:r w:rsidRPr="007C08B6">
        <w:rPr>
          <w:color w:val="000000"/>
        </w:rPr>
        <w:t xml:space="preserve">использование вариантных подходов в целях адаптации образовательных программ к способностям и возможностям каждого </w:t>
      </w:r>
      <w:r w:rsidR="003E598B">
        <w:rPr>
          <w:color w:val="000000"/>
        </w:rPr>
        <w:t>учащегося</w:t>
      </w:r>
      <w:r w:rsidRPr="007C08B6">
        <w:rPr>
          <w:color w:val="000000"/>
        </w:rPr>
        <w:t>;</w:t>
      </w:r>
    </w:p>
    <w:p w:rsidR="000549AC" w:rsidRPr="007C08B6" w:rsidRDefault="000549AC" w:rsidP="000549AC">
      <w:pPr>
        <w:pStyle w:val="a4"/>
        <w:numPr>
          <w:ilvl w:val="0"/>
          <w:numId w:val="1"/>
        </w:numPr>
        <w:rPr>
          <w:color w:val="000000"/>
        </w:rPr>
      </w:pPr>
      <w:r w:rsidRPr="007C08B6">
        <w:rPr>
          <w:color w:val="000000"/>
        </w:rPr>
        <w:t xml:space="preserve">создание условий для обеспечения индивидуального подхода к каждому </w:t>
      </w:r>
      <w:r w:rsidR="003E598B">
        <w:rPr>
          <w:color w:val="000000"/>
        </w:rPr>
        <w:t>учащемуся</w:t>
      </w:r>
      <w:r w:rsidRPr="007C08B6">
        <w:rPr>
          <w:color w:val="000000"/>
        </w:rPr>
        <w:t xml:space="preserve"> в рамках образовательного процесса;</w:t>
      </w:r>
    </w:p>
    <w:p w:rsidR="000549AC" w:rsidRPr="007C08B6" w:rsidRDefault="000549AC" w:rsidP="000549AC">
      <w:pPr>
        <w:pStyle w:val="a4"/>
        <w:numPr>
          <w:ilvl w:val="0"/>
          <w:numId w:val="1"/>
        </w:numPr>
        <w:rPr>
          <w:color w:val="000000"/>
        </w:rPr>
      </w:pPr>
      <w:r w:rsidRPr="007C08B6">
        <w:rPr>
          <w:color w:val="000000"/>
        </w:rPr>
        <w:t>создание новых методик</w:t>
      </w:r>
      <w:r w:rsidR="003E598B">
        <w:rPr>
          <w:color w:val="000000"/>
        </w:rPr>
        <w:t>,</w:t>
      </w:r>
      <w:r w:rsidRPr="007C08B6">
        <w:rPr>
          <w:color w:val="000000"/>
        </w:rPr>
        <w:t xml:space="preserve"> программ, пособий по предметам нового поколения учебных планов.</w:t>
      </w:r>
    </w:p>
    <w:p w:rsidR="000549AC" w:rsidRPr="007C08B6" w:rsidRDefault="003E598B" w:rsidP="000549AC">
      <w:pPr>
        <w:pStyle w:val="a4"/>
        <w:rPr>
          <w:color w:val="000000"/>
        </w:rPr>
      </w:pPr>
      <w:r>
        <w:rPr>
          <w:color w:val="000000"/>
        </w:rPr>
        <w:t xml:space="preserve">     </w:t>
      </w:r>
      <w:r w:rsidR="000549AC" w:rsidRPr="007C08B6">
        <w:rPr>
          <w:color w:val="000000"/>
        </w:rPr>
        <w:t>Таким образом, работа по созданию инновационных программ должна стать приоритетной. Она призвана создать базу для освоения новых учебных планов, которые в свою очередь, могут подготовить условия для создания школы личностно-ориентированной педагогики.</w:t>
      </w:r>
    </w:p>
    <w:p w:rsidR="000549AC" w:rsidRPr="007C08B6" w:rsidRDefault="003E598B" w:rsidP="003E598B">
      <w:pPr>
        <w:pStyle w:val="a5"/>
        <w:shd w:val="clear" w:color="auto" w:fill="FFFFFF"/>
        <w:spacing w:before="0" w:after="0" w:line="273" w:lineRule="atLeast"/>
        <w:jc w:val="both"/>
        <w:rPr>
          <w:rFonts w:cs="Arial"/>
          <w:color w:val="000000"/>
          <w:sz w:val="24"/>
          <w:szCs w:val="24"/>
        </w:rPr>
      </w:pPr>
      <w:r>
        <w:rPr>
          <w:rFonts w:cs="Arial"/>
          <w:color w:val="000000"/>
          <w:sz w:val="24"/>
          <w:szCs w:val="24"/>
        </w:rPr>
        <w:t xml:space="preserve">     </w:t>
      </w:r>
      <w:r w:rsidR="000549AC" w:rsidRPr="007C08B6">
        <w:rPr>
          <w:rFonts w:cs="Arial"/>
          <w:color w:val="000000"/>
          <w:sz w:val="24"/>
          <w:szCs w:val="24"/>
        </w:rPr>
        <w:t>С 201</w:t>
      </w:r>
      <w:r>
        <w:rPr>
          <w:rFonts w:cs="Arial"/>
          <w:color w:val="000000"/>
          <w:sz w:val="24"/>
          <w:szCs w:val="24"/>
        </w:rPr>
        <w:t>4</w:t>
      </w:r>
      <w:r w:rsidR="000549AC" w:rsidRPr="007C08B6">
        <w:rPr>
          <w:rFonts w:cs="Arial"/>
          <w:color w:val="000000"/>
          <w:sz w:val="24"/>
          <w:szCs w:val="24"/>
        </w:rPr>
        <w:t xml:space="preserve"> года </w:t>
      </w:r>
      <w:r>
        <w:rPr>
          <w:rFonts w:cs="Arial"/>
          <w:color w:val="000000"/>
          <w:sz w:val="24"/>
          <w:szCs w:val="24"/>
        </w:rPr>
        <w:t xml:space="preserve">в учреждении </w:t>
      </w:r>
      <w:r w:rsidR="000549AC" w:rsidRPr="007C08B6">
        <w:rPr>
          <w:rFonts w:cs="Arial"/>
          <w:color w:val="000000"/>
          <w:sz w:val="24"/>
          <w:szCs w:val="24"/>
        </w:rPr>
        <w:t>начн</w:t>
      </w:r>
      <w:r>
        <w:rPr>
          <w:rFonts w:cs="Arial"/>
          <w:color w:val="000000"/>
          <w:sz w:val="24"/>
          <w:szCs w:val="24"/>
        </w:rPr>
        <w:t>е</w:t>
      </w:r>
      <w:r w:rsidR="000549AC" w:rsidRPr="007C08B6">
        <w:rPr>
          <w:rFonts w:cs="Arial"/>
          <w:color w:val="000000"/>
          <w:sz w:val="24"/>
          <w:szCs w:val="24"/>
        </w:rPr>
        <w:t>т реализовываться предпрофессиональн</w:t>
      </w:r>
      <w:r>
        <w:rPr>
          <w:rFonts w:cs="Arial"/>
          <w:color w:val="000000"/>
          <w:sz w:val="24"/>
          <w:szCs w:val="24"/>
        </w:rPr>
        <w:t>ая</w:t>
      </w:r>
      <w:r w:rsidR="000549AC" w:rsidRPr="007C08B6">
        <w:rPr>
          <w:rFonts w:cs="Arial"/>
          <w:color w:val="000000"/>
          <w:sz w:val="24"/>
          <w:szCs w:val="24"/>
        </w:rPr>
        <w:t xml:space="preserve"> общеобразовательн</w:t>
      </w:r>
      <w:r>
        <w:rPr>
          <w:rFonts w:cs="Arial"/>
          <w:color w:val="000000"/>
          <w:sz w:val="24"/>
          <w:szCs w:val="24"/>
        </w:rPr>
        <w:t>ая</w:t>
      </w:r>
      <w:r w:rsidR="000549AC" w:rsidRPr="007C08B6">
        <w:rPr>
          <w:rFonts w:cs="Arial"/>
          <w:color w:val="000000"/>
          <w:sz w:val="24"/>
          <w:szCs w:val="24"/>
        </w:rPr>
        <w:t xml:space="preserve"> программ</w:t>
      </w:r>
      <w:r>
        <w:rPr>
          <w:rFonts w:cs="Arial"/>
          <w:color w:val="000000"/>
          <w:sz w:val="24"/>
          <w:szCs w:val="24"/>
        </w:rPr>
        <w:t>а</w:t>
      </w:r>
      <w:r w:rsidR="000549AC" w:rsidRPr="007C08B6">
        <w:rPr>
          <w:rFonts w:cs="Arial"/>
          <w:color w:val="000000"/>
          <w:sz w:val="24"/>
          <w:szCs w:val="24"/>
        </w:rPr>
        <w:t xml:space="preserve"> в области искусств</w:t>
      </w:r>
      <w:r>
        <w:rPr>
          <w:rFonts w:cs="Arial"/>
          <w:color w:val="000000"/>
          <w:sz w:val="24"/>
          <w:szCs w:val="24"/>
        </w:rPr>
        <w:t xml:space="preserve"> «Живопись»</w:t>
      </w:r>
      <w:r w:rsidR="000549AC" w:rsidRPr="007C08B6">
        <w:rPr>
          <w:rFonts w:cs="Arial"/>
          <w:color w:val="000000"/>
          <w:sz w:val="24"/>
          <w:szCs w:val="24"/>
        </w:rPr>
        <w:t xml:space="preserve">  в целях выявления одаренных детей в раннем детском возрасте, создания условий для их художественного образования и эстетического воспитания, приобретения ими знаний, умений и навыков в области выбранного вида искусств, опыта творческой деятельности и осуществления их подготовки к поступлению в образовательные учреждения, реализующие профессиональные образовательные программы в области искусств.</w:t>
      </w:r>
    </w:p>
    <w:p w:rsidR="003E598B" w:rsidRDefault="003E598B" w:rsidP="003E598B">
      <w:pPr>
        <w:jc w:val="both"/>
        <w:rPr>
          <w:color w:val="000000"/>
        </w:rPr>
      </w:pPr>
      <w:r>
        <w:rPr>
          <w:color w:val="000000"/>
        </w:rPr>
        <w:t xml:space="preserve">      </w:t>
      </w:r>
      <w:r w:rsidR="000549AC" w:rsidRPr="007C08B6">
        <w:rPr>
          <w:color w:val="000000"/>
        </w:rPr>
        <w:t xml:space="preserve">Целью воспитательной деятельности </w:t>
      </w:r>
      <w:r>
        <w:rPr>
          <w:color w:val="000000"/>
        </w:rPr>
        <w:t>учреждения</w:t>
      </w:r>
      <w:r w:rsidR="000549AC" w:rsidRPr="007C08B6">
        <w:rPr>
          <w:color w:val="000000"/>
        </w:rPr>
        <w:t xml:space="preserve">  является - создание условий для развития и духовного – ценностной ориентации </w:t>
      </w:r>
      <w:r>
        <w:rPr>
          <w:color w:val="000000"/>
        </w:rPr>
        <w:t xml:space="preserve">учащихся </w:t>
      </w:r>
      <w:r w:rsidR="000549AC" w:rsidRPr="007C08B6">
        <w:rPr>
          <w:color w:val="000000"/>
        </w:rPr>
        <w:t>на основе общечеловеческих ценностей, содействие в самоопределении, нравственном, гражданском и профессиональном определении. Перед преподавательским коллективом стоит задача максимально снизить негативное влияние социума на личность ученика, и использовать все возможности  для многогранного развития личности.</w:t>
      </w:r>
    </w:p>
    <w:p w:rsidR="000549AC" w:rsidRPr="007C08B6" w:rsidRDefault="003E598B" w:rsidP="003E598B">
      <w:pPr>
        <w:jc w:val="both"/>
        <w:rPr>
          <w:color w:val="000000"/>
        </w:rPr>
      </w:pPr>
      <w:r>
        <w:rPr>
          <w:color w:val="000000"/>
        </w:rPr>
        <w:t xml:space="preserve">     </w:t>
      </w:r>
      <w:r w:rsidR="000549AC" w:rsidRPr="007C08B6">
        <w:rPr>
          <w:color w:val="000000"/>
        </w:rPr>
        <w:t xml:space="preserve">Результативность образовательного процесса характеризуется достижениями </w:t>
      </w:r>
      <w:r>
        <w:rPr>
          <w:color w:val="000000"/>
        </w:rPr>
        <w:t>учащихся</w:t>
      </w:r>
      <w:r w:rsidR="000549AC" w:rsidRPr="007C08B6">
        <w:rPr>
          <w:color w:val="000000"/>
        </w:rPr>
        <w:t xml:space="preserve">. Ежегодно </w:t>
      </w:r>
      <w:r>
        <w:rPr>
          <w:color w:val="000000"/>
        </w:rPr>
        <w:t xml:space="preserve">они </w:t>
      </w:r>
      <w:r w:rsidR="000549AC" w:rsidRPr="007C08B6">
        <w:rPr>
          <w:color w:val="000000"/>
        </w:rPr>
        <w:t>достигают высоких творческих успехов на муниципальных, региональных, республиканских, всероссийских и международных конкурсах.</w:t>
      </w:r>
    </w:p>
    <w:p w:rsidR="000549AC" w:rsidRPr="007C08B6" w:rsidRDefault="000549AC" w:rsidP="000549AC">
      <w:pPr>
        <w:ind w:firstLine="708"/>
        <w:jc w:val="both"/>
        <w:rPr>
          <w:color w:val="000000"/>
        </w:rPr>
      </w:pPr>
    </w:p>
    <w:p w:rsidR="000549AC" w:rsidRPr="007C08B6" w:rsidRDefault="000549AC" w:rsidP="000549AC">
      <w:pPr>
        <w:jc w:val="center"/>
        <w:rPr>
          <w:color w:val="000000"/>
        </w:rPr>
      </w:pPr>
      <w:r w:rsidRPr="007C08B6">
        <w:rPr>
          <w:color w:val="000000"/>
        </w:rPr>
        <w:t xml:space="preserve">Достижения </w:t>
      </w:r>
      <w:r w:rsidR="002510A5">
        <w:rPr>
          <w:color w:val="000000"/>
        </w:rPr>
        <w:t>учащихся</w:t>
      </w:r>
      <w:r w:rsidRPr="007C08B6">
        <w:rPr>
          <w:color w:val="000000"/>
        </w:rPr>
        <w:t xml:space="preserve"> в 2012</w:t>
      </w:r>
      <w:r w:rsidR="00B24091">
        <w:rPr>
          <w:color w:val="000000"/>
        </w:rPr>
        <w:t>/</w:t>
      </w:r>
      <w:r w:rsidRPr="007C08B6">
        <w:rPr>
          <w:color w:val="000000"/>
        </w:rPr>
        <w:t>2013 учебном году</w:t>
      </w:r>
    </w:p>
    <w:p w:rsidR="000549AC" w:rsidRPr="007C08B6" w:rsidRDefault="000549AC" w:rsidP="000549AC">
      <w:pPr>
        <w:jc w:val="center"/>
        <w:rPr>
          <w:color w:val="00000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668"/>
        <w:gridCol w:w="1701"/>
        <w:gridCol w:w="1701"/>
        <w:gridCol w:w="2490"/>
      </w:tblGrid>
      <w:tr w:rsidR="00851BF2" w:rsidRPr="00382A4D" w:rsidTr="00382A4D">
        <w:trPr>
          <w:trHeight w:val="168"/>
        </w:trPr>
        <w:tc>
          <w:tcPr>
            <w:tcW w:w="2268" w:type="dxa"/>
            <w:vMerge w:val="restart"/>
            <w:shd w:val="clear" w:color="auto" w:fill="auto"/>
          </w:tcPr>
          <w:p w:rsidR="00851BF2" w:rsidRPr="00382A4D" w:rsidRDefault="00851BF2" w:rsidP="00382A4D">
            <w:pPr>
              <w:jc w:val="center"/>
              <w:rPr>
                <w:b/>
                <w:color w:val="000000"/>
              </w:rPr>
            </w:pPr>
            <w:r w:rsidRPr="00382A4D">
              <w:rPr>
                <w:b/>
                <w:color w:val="000000"/>
              </w:rPr>
              <w:t>Образовательная деятельность</w:t>
            </w:r>
          </w:p>
        </w:tc>
        <w:tc>
          <w:tcPr>
            <w:tcW w:w="7560" w:type="dxa"/>
            <w:gridSpan w:val="4"/>
            <w:shd w:val="clear" w:color="auto" w:fill="auto"/>
          </w:tcPr>
          <w:p w:rsidR="00851BF2" w:rsidRPr="00382A4D" w:rsidRDefault="00851BF2" w:rsidP="00382A4D">
            <w:pPr>
              <w:jc w:val="center"/>
              <w:rPr>
                <w:b/>
                <w:color w:val="000000"/>
              </w:rPr>
            </w:pPr>
            <w:r w:rsidRPr="00382A4D">
              <w:rPr>
                <w:b/>
                <w:color w:val="000000"/>
              </w:rPr>
              <w:t>Статус состязания</w:t>
            </w:r>
          </w:p>
        </w:tc>
      </w:tr>
      <w:tr w:rsidR="002510A5" w:rsidRPr="00382A4D" w:rsidTr="002510A5">
        <w:trPr>
          <w:trHeight w:val="58"/>
        </w:trPr>
        <w:tc>
          <w:tcPr>
            <w:tcW w:w="2268" w:type="dxa"/>
            <w:vMerge/>
            <w:shd w:val="clear" w:color="auto" w:fill="auto"/>
          </w:tcPr>
          <w:p w:rsidR="002510A5" w:rsidRPr="00382A4D" w:rsidRDefault="002510A5" w:rsidP="00C8251E">
            <w:pPr>
              <w:rPr>
                <w:b/>
                <w:color w:val="000000"/>
              </w:rPr>
            </w:pPr>
          </w:p>
        </w:tc>
        <w:tc>
          <w:tcPr>
            <w:tcW w:w="1668" w:type="dxa"/>
            <w:shd w:val="clear" w:color="auto" w:fill="auto"/>
          </w:tcPr>
          <w:p w:rsidR="002510A5" w:rsidRPr="00382A4D" w:rsidRDefault="002510A5" w:rsidP="002510A5">
            <w:pPr>
              <w:jc w:val="center"/>
              <w:rPr>
                <w:b/>
                <w:color w:val="000000"/>
                <w:sz w:val="20"/>
                <w:szCs w:val="20"/>
              </w:rPr>
            </w:pPr>
            <w:r>
              <w:rPr>
                <w:b/>
                <w:color w:val="000000"/>
                <w:sz w:val="20"/>
                <w:szCs w:val="20"/>
              </w:rPr>
              <w:t>Школ.ьные</w:t>
            </w:r>
          </w:p>
        </w:tc>
        <w:tc>
          <w:tcPr>
            <w:tcW w:w="1701" w:type="dxa"/>
            <w:shd w:val="clear" w:color="auto" w:fill="auto"/>
          </w:tcPr>
          <w:p w:rsidR="002510A5" w:rsidRPr="00382A4D" w:rsidRDefault="002510A5" w:rsidP="002510A5">
            <w:pPr>
              <w:jc w:val="center"/>
              <w:rPr>
                <w:b/>
                <w:color w:val="000000"/>
                <w:sz w:val="20"/>
                <w:szCs w:val="20"/>
              </w:rPr>
            </w:pPr>
            <w:r>
              <w:rPr>
                <w:b/>
                <w:color w:val="000000"/>
                <w:sz w:val="20"/>
                <w:szCs w:val="20"/>
              </w:rPr>
              <w:t>Областные</w:t>
            </w:r>
          </w:p>
        </w:tc>
        <w:tc>
          <w:tcPr>
            <w:tcW w:w="1701" w:type="dxa"/>
            <w:shd w:val="clear" w:color="auto" w:fill="auto"/>
          </w:tcPr>
          <w:p w:rsidR="002510A5" w:rsidRPr="00382A4D" w:rsidRDefault="002510A5" w:rsidP="002510A5">
            <w:pPr>
              <w:jc w:val="center"/>
              <w:rPr>
                <w:b/>
                <w:color w:val="000000"/>
                <w:sz w:val="20"/>
                <w:szCs w:val="20"/>
              </w:rPr>
            </w:pPr>
            <w:r>
              <w:rPr>
                <w:b/>
                <w:color w:val="000000"/>
                <w:sz w:val="20"/>
                <w:szCs w:val="20"/>
              </w:rPr>
              <w:t>Межрайонный</w:t>
            </w:r>
          </w:p>
        </w:tc>
        <w:tc>
          <w:tcPr>
            <w:tcW w:w="2490" w:type="dxa"/>
            <w:shd w:val="clear" w:color="auto" w:fill="auto"/>
          </w:tcPr>
          <w:p w:rsidR="002510A5" w:rsidRPr="00382A4D" w:rsidRDefault="002510A5" w:rsidP="002510A5">
            <w:pPr>
              <w:jc w:val="center"/>
              <w:rPr>
                <w:b/>
                <w:color w:val="000000"/>
                <w:sz w:val="20"/>
                <w:szCs w:val="20"/>
              </w:rPr>
            </w:pPr>
            <w:r>
              <w:rPr>
                <w:b/>
                <w:color w:val="000000"/>
                <w:sz w:val="20"/>
                <w:szCs w:val="20"/>
              </w:rPr>
              <w:t>Межрегиональный</w:t>
            </w:r>
          </w:p>
          <w:p w:rsidR="002510A5" w:rsidRPr="00382A4D" w:rsidRDefault="002510A5" w:rsidP="002510A5">
            <w:pPr>
              <w:jc w:val="center"/>
              <w:rPr>
                <w:b/>
                <w:color w:val="000000"/>
                <w:sz w:val="20"/>
                <w:szCs w:val="20"/>
              </w:rPr>
            </w:pPr>
          </w:p>
        </w:tc>
      </w:tr>
      <w:tr w:rsidR="002510A5" w:rsidRPr="00382A4D" w:rsidTr="002510A5">
        <w:trPr>
          <w:trHeight w:val="355"/>
        </w:trPr>
        <w:tc>
          <w:tcPr>
            <w:tcW w:w="2268" w:type="dxa"/>
            <w:vMerge/>
            <w:shd w:val="clear" w:color="auto" w:fill="auto"/>
          </w:tcPr>
          <w:p w:rsidR="002510A5" w:rsidRPr="00382A4D" w:rsidRDefault="002510A5" w:rsidP="00C8251E">
            <w:pPr>
              <w:rPr>
                <w:b/>
                <w:color w:val="000000"/>
              </w:rPr>
            </w:pPr>
          </w:p>
        </w:tc>
        <w:tc>
          <w:tcPr>
            <w:tcW w:w="1668" w:type="dxa"/>
            <w:shd w:val="clear" w:color="auto" w:fill="auto"/>
          </w:tcPr>
          <w:p w:rsidR="002510A5" w:rsidRPr="00382A4D" w:rsidRDefault="002510A5" w:rsidP="00382A4D">
            <w:pPr>
              <w:jc w:val="center"/>
              <w:rPr>
                <w:color w:val="000000"/>
                <w:sz w:val="20"/>
                <w:szCs w:val="20"/>
              </w:rPr>
            </w:pPr>
          </w:p>
        </w:tc>
        <w:tc>
          <w:tcPr>
            <w:tcW w:w="1701" w:type="dxa"/>
            <w:shd w:val="clear" w:color="auto" w:fill="auto"/>
          </w:tcPr>
          <w:p w:rsidR="002510A5" w:rsidRPr="00382A4D" w:rsidRDefault="002510A5" w:rsidP="006D7228">
            <w:pPr>
              <w:jc w:val="center"/>
              <w:rPr>
                <w:color w:val="000000"/>
                <w:sz w:val="20"/>
                <w:szCs w:val="20"/>
              </w:rPr>
            </w:pPr>
            <w:r w:rsidRPr="00382A4D">
              <w:rPr>
                <w:color w:val="000000"/>
                <w:sz w:val="20"/>
                <w:szCs w:val="20"/>
              </w:rPr>
              <w:t>лау</w:t>
            </w:r>
            <w:r>
              <w:rPr>
                <w:color w:val="000000"/>
                <w:sz w:val="20"/>
                <w:szCs w:val="20"/>
              </w:rPr>
              <w:t>реаты</w:t>
            </w:r>
          </w:p>
          <w:p w:rsidR="002510A5" w:rsidRPr="00382A4D" w:rsidRDefault="002510A5" w:rsidP="006D7228">
            <w:pPr>
              <w:jc w:val="center"/>
              <w:rPr>
                <w:color w:val="000000"/>
                <w:sz w:val="20"/>
                <w:szCs w:val="20"/>
              </w:rPr>
            </w:pPr>
            <w:r w:rsidRPr="00382A4D">
              <w:rPr>
                <w:color w:val="000000"/>
                <w:sz w:val="20"/>
                <w:szCs w:val="20"/>
              </w:rPr>
              <w:t>дип</w:t>
            </w:r>
            <w:r>
              <w:rPr>
                <w:color w:val="000000"/>
                <w:sz w:val="20"/>
                <w:szCs w:val="20"/>
              </w:rPr>
              <w:t>ломанты</w:t>
            </w:r>
          </w:p>
          <w:p w:rsidR="002510A5" w:rsidRPr="00382A4D" w:rsidRDefault="002510A5" w:rsidP="00C8251E">
            <w:pPr>
              <w:rPr>
                <w:color w:val="000000"/>
                <w:sz w:val="20"/>
                <w:szCs w:val="20"/>
              </w:rPr>
            </w:pPr>
          </w:p>
        </w:tc>
        <w:tc>
          <w:tcPr>
            <w:tcW w:w="1701" w:type="dxa"/>
            <w:shd w:val="clear" w:color="auto" w:fill="auto"/>
          </w:tcPr>
          <w:p w:rsidR="002510A5" w:rsidRPr="00382A4D" w:rsidRDefault="002510A5" w:rsidP="006D7228">
            <w:pPr>
              <w:jc w:val="center"/>
              <w:rPr>
                <w:color w:val="000000"/>
                <w:sz w:val="20"/>
                <w:szCs w:val="20"/>
              </w:rPr>
            </w:pPr>
            <w:r w:rsidRPr="00382A4D">
              <w:rPr>
                <w:color w:val="000000"/>
                <w:sz w:val="20"/>
                <w:szCs w:val="20"/>
              </w:rPr>
              <w:t>лау</w:t>
            </w:r>
            <w:r>
              <w:rPr>
                <w:color w:val="000000"/>
                <w:sz w:val="20"/>
                <w:szCs w:val="20"/>
              </w:rPr>
              <w:t>реаты</w:t>
            </w:r>
          </w:p>
          <w:p w:rsidR="002510A5" w:rsidRPr="00382A4D" w:rsidRDefault="002510A5" w:rsidP="006D7228">
            <w:pPr>
              <w:jc w:val="center"/>
              <w:rPr>
                <w:color w:val="000000"/>
                <w:sz w:val="20"/>
                <w:szCs w:val="20"/>
              </w:rPr>
            </w:pPr>
            <w:r w:rsidRPr="00382A4D">
              <w:rPr>
                <w:color w:val="000000"/>
                <w:sz w:val="20"/>
                <w:szCs w:val="20"/>
              </w:rPr>
              <w:t>дип</w:t>
            </w:r>
            <w:r>
              <w:rPr>
                <w:color w:val="000000"/>
                <w:sz w:val="20"/>
                <w:szCs w:val="20"/>
              </w:rPr>
              <w:t>ломанты</w:t>
            </w:r>
          </w:p>
          <w:p w:rsidR="002510A5" w:rsidRPr="00382A4D" w:rsidRDefault="002510A5" w:rsidP="00C8251E">
            <w:pPr>
              <w:rPr>
                <w:color w:val="000000"/>
                <w:sz w:val="20"/>
                <w:szCs w:val="20"/>
              </w:rPr>
            </w:pPr>
          </w:p>
        </w:tc>
        <w:tc>
          <w:tcPr>
            <w:tcW w:w="2490" w:type="dxa"/>
            <w:shd w:val="clear" w:color="auto" w:fill="auto"/>
          </w:tcPr>
          <w:p w:rsidR="002510A5" w:rsidRPr="00382A4D" w:rsidRDefault="002510A5" w:rsidP="006D7228">
            <w:pPr>
              <w:jc w:val="center"/>
              <w:rPr>
                <w:color w:val="000000"/>
                <w:sz w:val="20"/>
                <w:szCs w:val="20"/>
              </w:rPr>
            </w:pPr>
            <w:r w:rsidRPr="00382A4D">
              <w:rPr>
                <w:color w:val="000000"/>
                <w:sz w:val="20"/>
                <w:szCs w:val="20"/>
              </w:rPr>
              <w:t>лау</w:t>
            </w:r>
            <w:r>
              <w:rPr>
                <w:color w:val="000000"/>
                <w:sz w:val="20"/>
                <w:szCs w:val="20"/>
              </w:rPr>
              <w:t>реаты</w:t>
            </w:r>
          </w:p>
          <w:p w:rsidR="002510A5" w:rsidRPr="00382A4D" w:rsidRDefault="002510A5" w:rsidP="002510A5">
            <w:pPr>
              <w:jc w:val="center"/>
              <w:rPr>
                <w:color w:val="000000"/>
                <w:sz w:val="20"/>
                <w:szCs w:val="20"/>
              </w:rPr>
            </w:pPr>
            <w:r w:rsidRPr="00382A4D">
              <w:rPr>
                <w:color w:val="000000"/>
                <w:sz w:val="20"/>
                <w:szCs w:val="20"/>
              </w:rPr>
              <w:t>дип</w:t>
            </w:r>
            <w:r>
              <w:rPr>
                <w:color w:val="000000"/>
                <w:sz w:val="20"/>
                <w:szCs w:val="20"/>
              </w:rPr>
              <w:t>ломанты</w:t>
            </w:r>
          </w:p>
        </w:tc>
      </w:tr>
      <w:tr w:rsidR="002510A5" w:rsidRPr="00382A4D" w:rsidTr="002510A5">
        <w:tc>
          <w:tcPr>
            <w:tcW w:w="2268" w:type="dxa"/>
            <w:shd w:val="clear" w:color="auto" w:fill="auto"/>
          </w:tcPr>
          <w:p w:rsidR="002510A5" w:rsidRPr="00382A4D" w:rsidRDefault="002510A5" w:rsidP="00C8251E">
            <w:pPr>
              <w:rPr>
                <w:color w:val="000000"/>
              </w:rPr>
            </w:pPr>
            <w:r>
              <w:rPr>
                <w:color w:val="000000"/>
              </w:rPr>
              <w:t>Изо искусство, декоративно – прикладное искусство</w:t>
            </w:r>
          </w:p>
        </w:tc>
        <w:tc>
          <w:tcPr>
            <w:tcW w:w="1668" w:type="dxa"/>
            <w:shd w:val="clear" w:color="auto" w:fill="auto"/>
          </w:tcPr>
          <w:p w:rsidR="002510A5" w:rsidRPr="00382A4D" w:rsidRDefault="002510A5" w:rsidP="002510A5">
            <w:pPr>
              <w:jc w:val="center"/>
              <w:rPr>
                <w:b/>
                <w:color w:val="000000"/>
              </w:rPr>
            </w:pPr>
            <w:r>
              <w:rPr>
                <w:b/>
                <w:color w:val="000000"/>
              </w:rPr>
              <w:t>12</w:t>
            </w:r>
          </w:p>
        </w:tc>
        <w:tc>
          <w:tcPr>
            <w:tcW w:w="1701" w:type="dxa"/>
            <w:shd w:val="clear" w:color="auto" w:fill="auto"/>
          </w:tcPr>
          <w:p w:rsidR="002510A5" w:rsidRPr="00382A4D" w:rsidRDefault="002510A5" w:rsidP="002510A5">
            <w:pPr>
              <w:jc w:val="center"/>
              <w:rPr>
                <w:b/>
                <w:color w:val="000000"/>
              </w:rPr>
            </w:pPr>
            <w:r>
              <w:rPr>
                <w:b/>
                <w:color w:val="000000"/>
              </w:rPr>
              <w:t>32</w:t>
            </w:r>
          </w:p>
        </w:tc>
        <w:tc>
          <w:tcPr>
            <w:tcW w:w="1701" w:type="dxa"/>
            <w:shd w:val="clear" w:color="auto" w:fill="auto"/>
          </w:tcPr>
          <w:p w:rsidR="002510A5" w:rsidRPr="00382A4D" w:rsidRDefault="002510A5" w:rsidP="002510A5">
            <w:pPr>
              <w:jc w:val="center"/>
              <w:rPr>
                <w:b/>
                <w:color w:val="000000"/>
              </w:rPr>
            </w:pPr>
            <w:r>
              <w:rPr>
                <w:b/>
                <w:color w:val="000000"/>
              </w:rPr>
              <w:t>4</w:t>
            </w:r>
          </w:p>
        </w:tc>
        <w:tc>
          <w:tcPr>
            <w:tcW w:w="2490" w:type="dxa"/>
            <w:shd w:val="clear" w:color="auto" w:fill="auto"/>
          </w:tcPr>
          <w:p w:rsidR="002510A5" w:rsidRPr="00382A4D" w:rsidRDefault="002510A5" w:rsidP="002510A5">
            <w:pPr>
              <w:jc w:val="center"/>
              <w:rPr>
                <w:b/>
                <w:color w:val="000000"/>
              </w:rPr>
            </w:pPr>
            <w:r>
              <w:rPr>
                <w:b/>
                <w:color w:val="000000"/>
              </w:rPr>
              <w:t>4</w:t>
            </w:r>
          </w:p>
        </w:tc>
      </w:tr>
      <w:tr w:rsidR="002510A5" w:rsidRPr="00382A4D" w:rsidTr="006B5CEC">
        <w:tc>
          <w:tcPr>
            <w:tcW w:w="2268" w:type="dxa"/>
            <w:shd w:val="clear" w:color="auto" w:fill="auto"/>
          </w:tcPr>
          <w:p w:rsidR="002510A5" w:rsidRPr="00382A4D" w:rsidRDefault="002510A5" w:rsidP="00C8251E">
            <w:pPr>
              <w:rPr>
                <w:color w:val="FF0000"/>
              </w:rPr>
            </w:pPr>
            <w:r w:rsidRPr="00382A4D">
              <w:rPr>
                <w:color w:val="FF0000"/>
              </w:rPr>
              <w:t xml:space="preserve">Итого </w:t>
            </w:r>
          </w:p>
        </w:tc>
        <w:tc>
          <w:tcPr>
            <w:tcW w:w="7560" w:type="dxa"/>
            <w:gridSpan w:val="4"/>
            <w:shd w:val="clear" w:color="auto" w:fill="auto"/>
          </w:tcPr>
          <w:p w:rsidR="002510A5" w:rsidRPr="00382A4D" w:rsidRDefault="002510A5" w:rsidP="00C8251E">
            <w:pPr>
              <w:rPr>
                <w:b/>
                <w:color w:val="FF0000"/>
              </w:rPr>
            </w:pPr>
            <w:r>
              <w:rPr>
                <w:b/>
                <w:color w:val="FF0000"/>
              </w:rPr>
              <w:t>52</w:t>
            </w:r>
          </w:p>
        </w:tc>
      </w:tr>
    </w:tbl>
    <w:p w:rsidR="000549AC" w:rsidRPr="007C08B6" w:rsidRDefault="000549AC" w:rsidP="000549AC">
      <w:pPr>
        <w:jc w:val="center"/>
        <w:rPr>
          <w:b/>
          <w:color w:val="000000"/>
        </w:rPr>
      </w:pPr>
    </w:p>
    <w:p w:rsidR="000549AC" w:rsidRPr="007C08B6" w:rsidRDefault="000549AC" w:rsidP="000549AC">
      <w:pPr>
        <w:tabs>
          <w:tab w:val="left" w:pos="1080"/>
        </w:tabs>
        <w:ind w:left="-480"/>
        <w:jc w:val="both"/>
        <w:rPr>
          <w:color w:val="000000"/>
        </w:rPr>
      </w:pPr>
      <w:r w:rsidRPr="007C08B6">
        <w:rPr>
          <w:color w:val="000000"/>
        </w:rPr>
        <w:t xml:space="preserve">      </w:t>
      </w:r>
    </w:p>
    <w:p w:rsidR="000549AC" w:rsidRPr="007C08B6" w:rsidRDefault="000549AC" w:rsidP="002510A5">
      <w:pPr>
        <w:jc w:val="center"/>
        <w:rPr>
          <w:b/>
          <w:color w:val="000000"/>
        </w:rPr>
      </w:pPr>
      <w:r w:rsidRPr="007C08B6">
        <w:rPr>
          <w:b/>
          <w:color w:val="000000"/>
        </w:rPr>
        <w:t>2.7.  Культурно – просветительная работа</w:t>
      </w:r>
    </w:p>
    <w:p w:rsidR="000549AC" w:rsidRPr="007C08B6" w:rsidRDefault="002510A5" w:rsidP="002510A5">
      <w:pPr>
        <w:jc w:val="both"/>
        <w:rPr>
          <w:color w:val="000000"/>
        </w:rPr>
      </w:pPr>
      <w:r>
        <w:rPr>
          <w:color w:val="000000"/>
        </w:rPr>
        <w:t xml:space="preserve">     </w:t>
      </w:r>
      <w:r w:rsidR="000549AC" w:rsidRPr="007C08B6">
        <w:rPr>
          <w:color w:val="000000"/>
        </w:rPr>
        <w:t xml:space="preserve">Культурно – просветительная  работа направлена на выявление и раскрытие творческого потенциала личности каждого ребенка, развитие интеллектуальной инициативы детей в ходе реализации программ обучения и воспитания и на развитие творческой деятельности педагога. Основными формами культурно – просветительной деятельности являются </w:t>
      </w:r>
      <w:r>
        <w:rPr>
          <w:color w:val="000000"/>
        </w:rPr>
        <w:t>выставки.</w:t>
      </w:r>
    </w:p>
    <w:p w:rsidR="000549AC" w:rsidRDefault="002510A5" w:rsidP="002510A5">
      <w:pPr>
        <w:jc w:val="both"/>
        <w:rPr>
          <w:color w:val="000000"/>
        </w:rPr>
      </w:pPr>
      <w:r>
        <w:rPr>
          <w:color w:val="000000"/>
        </w:rPr>
        <w:t xml:space="preserve">     Учреждение</w:t>
      </w:r>
      <w:r w:rsidR="000549AC" w:rsidRPr="007C08B6">
        <w:rPr>
          <w:color w:val="000000"/>
        </w:rPr>
        <w:t xml:space="preserve"> активно сотрудничает с детскими садами, образовательными школами </w:t>
      </w:r>
      <w:r>
        <w:rPr>
          <w:color w:val="000000"/>
        </w:rPr>
        <w:t>города</w:t>
      </w:r>
      <w:r w:rsidR="000549AC" w:rsidRPr="007C08B6">
        <w:rPr>
          <w:color w:val="000000"/>
        </w:rPr>
        <w:t xml:space="preserve">, библиотекой, </w:t>
      </w:r>
      <w:r w:rsidR="00B62EE4">
        <w:rPr>
          <w:color w:val="000000"/>
        </w:rPr>
        <w:t>МЦ «Тотьма», ДДТ, детским</w:t>
      </w:r>
      <w:r>
        <w:rPr>
          <w:color w:val="000000"/>
        </w:rPr>
        <w:t xml:space="preserve"> дом</w:t>
      </w:r>
      <w:r w:rsidR="00B62EE4">
        <w:rPr>
          <w:color w:val="000000"/>
        </w:rPr>
        <w:t>ом</w:t>
      </w:r>
      <w:r>
        <w:rPr>
          <w:color w:val="000000"/>
        </w:rPr>
        <w:t>, СДК, музе</w:t>
      </w:r>
      <w:r w:rsidR="00B62EE4">
        <w:rPr>
          <w:color w:val="000000"/>
        </w:rPr>
        <w:t>ем</w:t>
      </w:r>
      <w:r w:rsidR="000549AC" w:rsidRPr="007C08B6">
        <w:rPr>
          <w:color w:val="000000"/>
        </w:rPr>
        <w:t xml:space="preserve">. Для этих учреждений проводятся </w:t>
      </w:r>
      <w:r>
        <w:rPr>
          <w:color w:val="000000"/>
        </w:rPr>
        <w:t>выставки</w:t>
      </w:r>
      <w:r w:rsidR="000549AC" w:rsidRPr="007C08B6">
        <w:rPr>
          <w:color w:val="000000"/>
        </w:rPr>
        <w:t>, препо</w:t>
      </w:r>
      <w:r w:rsidR="00B62EE4">
        <w:rPr>
          <w:color w:val="000000"/>
        </w:rPr>
        <w:t>даватели проводят мастер-кл</w:t>
      </w:r>
      <w:r w:rsidR="00A70754">
        <w:rPr>
          <w:color w:val="000000"/>
        </w:rPr>
        <w:t>ассы, тематические занятия, конс</w:t>
      </w:r>
      <w:r w:rsidR="00B62EE4">
        <w:rPr>
          <w:color w:val="000000"/>
        </w:rPr>
        <w:t>ультации.</w:t>
      </w:r>
    </w:p>
    <w:p w:rsidR="00C951A1" w:rsidRDefault="00C951A1" w:rsidP="000549AC">
      <w:pPr>
        <w:ind w:firstLine="900"/>
        <w:jc w:val="both"/>
        <w:rPr>
          <w:color w:val="000000"/>
        </w:rPr>
      </w:pPr>
    </w:p>
    <w:p w:rsidR="00C951A1" w:rsidRDefault="00C951A1" w:rsidP="000549AC">
      <w:pPr>
        <w:ind w:firstLine="900"/>
        <w:jc w:val="both"/>
        <w:rPr>
          <w:color w:val="000000"/>
        </w:rPr>
      </w:pPr>
    </w:p>
    <w:p w:rsidR="00C951A1" w:rsidRPr="007C08B6" w:rsidRDefault="00B61C1C" w:rsidP="00C951A1">
      <w:pPr>
        <w:jc w:val="both"/>
        <w:rPr>
          <w:color w:val="000000"/>
        </w:rPr>
      </w:pPr>
      <w:r>
        <w:rPr>
          <w:color w:val="000000"/>
        </w:rPr>
      </w:r>
      <w:r>
        <w:rPr>
          <w:color w:val="000000"/>
        </w:rPr>
        <w:pict>
          <v:group id="_x0000_s1047" editas="radial" style="width:449.7pt;height:410.4pt;mso-position-horizontal-relative:char;mso-position-vertical-relative:line" coordorigin="1703,-520" coordsize="8208,8208">
            <o:lock v:ext="edit" aspectratio="t"/>
            <o:diagram v:ext="edit" dgmstyle="2" dgmscalex="71817" dgmfontsize="12" constrainbounds="1703,0,9911,7688" autoformat="t">
              <o:relationtable v:ext="edit">
                <o:rel v:ext="edit" idsrc="#_s1059" iddest="#_s1059"/>
                <o:rel v:ext="edit" idsrc="#_s1058" iddest="#_s1059" idcntr="#_s1057"/>
                <o:rel v:ext="edit" idsrc="#_s1056" iddest="#_s1059" idcntr="#_s1055"/>
                <o:rel v:ext="edit" idsrc="#_s1054" iddest="#_s1059" idcntr="#_s1053"/>
                <o:rel v:ext="edit" idsrc="#_s1052" iddest="#_s1059" idcntr="#_s1051"/>
                <o:rel v:ext="edit" idsrc="#_s1050" iddest="#_s1059" idcntr="#_s1049"/>
                <o:rel v:ext="edit" idsrc="#_s1060" iddest="#_s1059" idcntr="#_s1061"/>
              </o:relationtable>
            </o:diagram>
            <v:shape id="_x0000_s1048" type="#_x0000_t75" style="position:absolute;left:1703;top:-520;width:8208;height:8208" o:preferrelative="f">
              <v:fill o:detectmouseclick="t"/>
              <v:path o:extrusionok="t" o:connecttype="none"/>
              <o:lock v:ext="edit" text="t"/>
            </v:shape>
            <v:line id="_s1061" o:spid="_x0000_s1061" style="position:absolute;flip:x y;v-text-anchor:middle" from="4255,2688" to="4918,3071" o:dgmnodekind="65535" strokeweight="2.25pt"/>
            <v:oval id="_s1060" o:spid="_x0000_s1060" style="position:absolute;left:2340;top:1149;width:2052;height:2052;v-text-anchor:middle" o:dgmnodekind="0" strokecolor="#194349" strokeweight="6pt">
              <v:stroke linestyle="thinThin"/>
              <v:textbox inset="0,0,0,0">
                <w:txbxContent>
                  <w:p w:rsidR="00E755F7" w:rsidRDefault="00E755F7" w:rsidP="00D95F9C">
                    <w:pPr>
                      <w:jc w:val="center"/>
                    </w:pPr>
                    <w:r>
                      <w:t xml:space="preserve">СДК </w:t>
                    </w:r>
                  </w:p>
                </w:txbxContent>
              </v:textbox>
            </v:oval>
            <v:line id="_s1049" o:spid="_x0000_s1049" style="position:absolute;flip:x;v-text-anchor:middle" from="4256,4097" to="4919,4480" o:dgmnodekind="65535" strokeweight="2.25pt"/>
            <v:oval id="_s1050" o:spid="_x0000_s1050" style="position:absolute;left:2341;top:3967;width:2052;height:2052;v-text-anchor:middle" o:dgmnodekind="0" strokecolor="#00b6b2" strokeweight="6pt">
              <v:stroke linestyle="thinThin"/>
              <v:textbox inset="0,0,0,0">
                <w:txbxContent>
                  <w:p w:rsidR="00E755F7" w:rsidRPr="00D95F9C" w:rsidRDefault="00E755F7" w:rsidP="00C951A1">
                    <w:pPr>
                      <w:jc w:val="center"/>
                    </w:pPr>
                    <w:r>
                      <w:t>Б</w:t>
                    </w:r>
                    <w:r w:rsidRPr="00D95F9C">
                      <w:t>иблиотека</w:t>
                    </w:r>
                  </w:p>
                  <w:p w:rsidR="00E755F7" w:rsidRDefault="00E755F7" w:rsidP="00C951A1">
                    <w:r>
                      <w:t xml:space="preserve">  Музей</w:t>
                    </w:r>
                  </w:p>
                  <w:p w:rsidR="00E755F7" w:rsidRDefault="00E755F7" w:rsidP="00C951A1">
                    <w:r>
                      <w:t xml:space="preserve"> Музыкальная   </w:t>
                    </w:r>
                  </w:p>
                  <w:p w:rsidR="00E755F7" w:rsidRPr="00D95F9C" w:rsidRDefault="00E755F7" w:rsidP="00C951A1">
                    <w:r>
                      <w:t xml:space="preserve"> школа</w:t>
                    </w:r>
                  </w:p>
                  <w:p w:rsidR="00E755F7" w:rsidRPr="00C951A1" w:rsidRDefault="00E755F7" w:rsidP="00C951A1"/>
                </w:txbxContent>
              </v:textbox>
            </v:oval>
            <v:line id="_s1051" o:spid="_x0000_s1051" style="position:absolute;v-text-anchor:middle" from="5808,4609" to="5808,5375" o:dgmnodekind="65535" strokeweight="2.25pt"/>
            <v:oval id="_s1052" o:spid="_x0000_s1052" style="position:absolute;left:4782;top:5375;width:2052;height:2052;v-text-anchor:middle" o:dgmnodekind="0" strokecolor="#690" strokeweight="6pt">
              <v:stroke linestyle="thinThin"/>
              <v:textbox inset="0,0,0,0">
                <w:txbxContent>
                  <w:p w:rsidR="00E755F7" w:rsidRPr="00D95F9C" w:rsidRDefault="00E755F7" w:rsidP="00C951A1">
                    <w:pPr>
                      <w:jc w:val="center"/>
                    </w:pPr>
                    <w:r>
                      <w:t>МЦ «Тотьма»</w:t>
                    </w:r>
                  </w:p>
                  <w:p w:rsidR="00E755F7" w:rsidRPr="00C951A1" w:rsidRDefault="00E755F7" w:rsidP="00C951A1"/>
                </w:txbxContent>
              </v:textbox>
            </v:oval>
            <v:line id="_s1053" o:spid="_x0000_s1053" style="position:absolute;v-text-anchor:middle" from="6696,4096" to="7359,4478" o:dgmnodekind="65535" strokeweight="2.25pt"/>
            <v:oval id="_s1054" o:spid="_x0000_s1054" style="position:absolute;left:7222;top:3966;width:2052;height:2052;v-text-anchor:middle" o:dgmnodekind="0" strokeweight="6pt">
              <v:stroke linestyle="thinThin"/>
              <v:textbox inset="0,0,0,0">
                <w:txbxContent>
                  <w:p w:rsidR="00E755F7" w:rsidRPr="00C951A1" w:rsidRDefault="00E755F7" w:rsidP="00C951A1">
                    <w:pPr>
                      <w:jc w:val="center"/>
                    </w:pPr>
                    <w:r w:rsidRPr="00C951A1">
                      <w:t>Дом детского творчества</w:t>
                    </w:r>
                  </w:p>
                  <w:p w:rsidR="00E755F7" w:rsidRDefault="00E755F7" w:rsidP="00C951A1">
                    <w:pPr>
                      <w:jc w:val="center"/>
                    </w:pPr>
                  </w:p>
                </w:txbxContent>
              </v:textbox>
            </v:oval>
            <v:line id="_s1055" o:spid="_x0000_s1055" style="position:absolute;flip:y;v-text-anchor:middle" from="6695,2687" to="7358,3070" o:dgmnodekind="65535" strokeweight="2.25pt"/>
            <v:oval id="_s1056" o:spid="_x0000_s1056" style="position:absolute;left:7221;top:1148;width:2052;height:2052;v-text-anchor:middle" o:dgmnodekind="0" strokecolor="#669" strokeweight="6pt">
              <v:stroke linestyle="thinThin"/>
              <v:textbox inset="0,0,0,0">
                <w:txbxContent>
                  <w:p w:rsidR="00E755F7" w:rsidRDefault="00E755F7">
                    <w:r>
                      <w:t>Дошкольные образовательные учреждения города</w:t>
                    </w:r>
                  </w:p>
                </w:txbxContent>
              </v:textbox>
            </v:oval>
            <v:line id="_s1057" o:spid="_x0000_s1057" style="position:absolute;flip:y;v-text-anchor:middle" from="5807,1792" to="5807,2558" o:dgmnodekind="65535" strokeweight="2.25pt"/>
            <v:oval id="_s1058" o:spid="_x0000_s1058" style="position:absolute;left:4781;top:-260;width:2052;height:2052;v-text-anchor:middle" o:dgmnodekind="0" strokecolor="#194349" strokeweight="6pt">
              <v:stroke linestyle="thinThin"/>
              <v:textbox inset="0,0,0,0">
                <w:txbxContent>
                  <w:p w:rsidR="00E755F7" w:rsidRDefault="00E755F7" w:rsidP="00C951A1">
                    <w:pPr>
                      <w:jc w:val="center"/>
                    </w:pPr>
                    <w:r>
                      <w:t>Образовательные учреждения города</w:t>
                    </w:r>
                  </w:p>
                </w:txbxContent>
              </v:textbox>
            </v:oval>
            <v:oval id="_s1059" o:spid="_x0000_s1059" style="position:absolute;left:4781;top:2558;width:2052;height:2052;v-text-anchor:middle" o:dgmnodekind="0" strokecolor="#9c0" strokeweight="6pt">
              <v:stroke linestyle="thinThin"/>
              <v:textbox inset="0,0,0,0">
                <w:txbxContent>
                  <w:p w:rsidR="00E755F7" w:rsidRDefault="00E755F7" w:rsidP="00C951A1">
                    <w:pPr>
                      <w:jc w:val="center"/>
                    </w:pPr>
                    <w:r>
                      <w:t>МБОУ ДОД «Петровская ДХШ»</w:t>
                    </w:r>
                  </w:p>
                </w:txbxContent>
              </v:textbox>
            </v:oval>
            <w10:anchorlock/>
          </v:group>
        </w:pict>
      </w:r>
    </w:p>
    <w:p w:rsidR="000549AC" w:rsidRPr="007C08B6" w:rsidRDefault="000549AC" w:rsidP="000549AC">
      <w:pPr>
        <w:rPr>
          <w:color w:val="000000"/>
        </w:rPr>
      </w:pPr>
    </w:p>
    <w:p w:rsidR="001E6E04" w:rsidRPr="007A7F67" w:rsidRDefault="002510A5" w:rsidP="00B62EE4">
      <w:pPr>
        <w:pStyle w:val="a8"/>
        <w:tabs>
          <w:tab w:val="left" w:pos="1380"/>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1E6E04" w:rsidRPr="007A7F67">
        <w:rPr>
          <w:rFonts w:ascii="Times New Roman" w:hAnsi="Times New Roman" w:cs="Times New Roman"/>
          <w:sz w:val="24"/>
          <w:szCs w:val="24"/>
        </w:rPr>
        <w:t>Целью культурно-досуговой деятельности является создани</w:t>
      </w:r>
      <w:r w:rsidR="001E6E04">
        <w:rPr>
          <w:rFonts w:ascii="Times New Roman" w:hAnsi="Times New Roman" w:cs="Times New Roman"/>
          <w:sz w:val="24"/>
          <w:szCs w:val="24"/>
        </w:rPr>
        <w:t>е</w:t>
      </w:r>
      <w:r w:rsidR="001E6E04" w:rsidRPr="007A7F67">
        <w:rPr>
          <w:rFonts w:ascii="Times New Roman" w:hAnsi="Times New Roman" w:cs="Times New Roman"/>
          <w:sz w:val="24"/>
          <w:szCs w:val="24"/>
        </w:rPr>
        <w:t xml:space="preserve"> эстетической среды,</w:t>
      </w:r>
      <w:r w:rsidR="001E6E04">
        <w:rPr>
          <w:rFonts w:ascii="Times New Roman" w:hAnsi="Times New Roman" w:cs="Times New Roman"/>
          <w:sz w:val="24"/>
          <w:szCs w:val="24"/>
        </w:rPr>
        <w:t xml:space="preserve"> </w:t>
      </w:r>
      <w:r w:rsidR="001E6E04" w:rsidRPr="007A7F67">
        <w:rPr>
          <w:rFonts w:ascii="Times New Roman" w:hAnsi="Times New Roman" w:cs="Times New Roman"/>
          <w:sz w:val="24"/>
          <w:szCs w:val="24"/>
        </w:rPr>
        <w:t xml:space="preserve">в которой может осуществляться личностное развитие ребенка, </w:t>
      </w:r>
      <w:r w:rsidR="001E6E04">
        <w:rPr>
          <w:rFonts w:ascii="Times New Roman" w:hAnsi="Times New Roman" w:cs="Times New Roman"/>
          <w:sz w:val="24"/>
          <w:szCs w:val="24"/>
        </w:rPr>
        <w:t xml:space="preserve">рост </w:t>
      </w:r>
      <w:r w:rsidR="001E6E04" w:rsidRPr="007A7F67">
        <w:rPr>
          <w:rFonts w:ascii="Times New Roman" w:hAnsi="Times New Roman" w:cs="Times New Roman"/>
          <w:sz w:val="24"/>
          <w:szCs w:val="24"/>
        </w:rPr>
        <w:t>его творческих задатков и способностей.</w:t>
      </w:r>
    </w:p>
    <w:p w:rsidR="001E6E04" w:rsidRPr="004312AE" w:rsidRDefault="002510A5" w:rsidP="00B62EE4">
      <w:pPr>
        <w:tabs>
          <w:tab w:val="left" w:pos="9720"/>
        </w:tabs>
        <w:ind w:right="127"/>
        <w:jc w:val="both"/>
      </w:pPr>
      <w:r>
        <w:t xml:space="preserve">     </w:t>
      </w:r>
      <w:r w:rsidR="001E6E04" w:rsidRPr="00FA6272">
        <w:t>Искусство в ходе выставочной деятельности  становится важнейшим средством личностного и духовно-нравственного развития детей.</w:t>
      </w:r>
    </w:p>
    <w:p w:rsidR="000549AC" w:rsidRPr="007C08B6" w:rsidRDefault="000549AC" w:rsidP="000549AC">
      <w:pPr>
        <w:rPr>
          <w:color w:val="000000"/>
        </w:rPr>
      </w:pPr>
    </w:p>
    <w:p w:rsidR="000549AC" w:rsidRPr="002510A5" w:rsidRDefault="000549AC" w:rsidP="002510A5">
      <w:pPr>
        <w:ind w:firstLine="900"/>
        <w:rPr>
          <w:b/>
          <w:color w:val="000000"/>
        </w:rPr>
      </w:pPr>
      <w:r w:rsidRPr="007C08B6">
        <w:rPr>
          <w:b/>
          <w:color w:val="000000"/>
        </w:rPr>
        <w:t>2.8. Материально-техническое обеспечение образовательного процесса</w:t>
      </w:r>
    </w:p>
    <w:p w:rsidR="002510A5" w:rsidRPr="002510A5" w:rsidRDefault="002510A5" w:rsidP="002510A5">
      <w:pPr>
        <w:jc w:val="both"/>
        <w:rPr>
          <w:color w:val="000000"/>
        </w:rPr>
      </w:pPr>
      <w:r>
        <w:rPr>
          <w:color w:val="000000"/>
        </w:rPr>
        <w:t xml:space="preserve">     </w:t>
      </w:r>
      <w:r w:rsidRPr="002510A5">
        <w:rPr>
          <w:color w:val="000000"/>
        </w:rPr>
        <w:t xml:space="preserve">Учреждение расположено в 2-х этажном деревянном здании, памятнике архитектуры регионального значения, построенном в 1896 г. с общей площадью 447 кв. м. </w:t>
      </w:r>
    </w:p>
    <w:p w:rsidR="002510A5" w:rsidRPr="002510A5" w:rsidRDefault="002510A5" w:rsidP="002510A5">
      <w:pPr>
        <w:jc w:val="both"/>
        <w:rPr>
          <w:color w:val="000000"/>
        </w:rPr>
      </w:pPr>
      <w:r w:rsidRPr="002510A5">
        <w:rPr>
          <w:color w:val="000000"/>
        </w:rPr>
        <w:t>Учреждение располагает 8 учебными классами. Из них классов:</w:t>
      </w:r>
    </w:p>
    <w:p w:rsidR="002510A5" w:rsidRPr="002510A5" w:rsidRDefault="002510A5" w:rsidP="002510A5">
      <w:pPr>
        <w:jc w:val="both"/>
        <w:rPr>
          <w:color w:val="000000"/>
        </w:rPr>
      </w:pPr>
      <w:r w:rsidRPr="002510A5">
        <w:rPr>
          <w:color w:val="000000"/>
        </w:rPr>
        <w:t>-художественного искусства – 4;</w:t>
      </w:r>
    </w:p>
    <w:p w:rsidR="002510A5" w:rsidRPr="002510A5" w:rsidRDefault="002510A5" w:rsidP="002510A5">
      <w:pPr>
        <w:jc w:val="both"/>
        <w:rPr>
          <w:color w:val="000000"/>
        </w:rPr>
      </w:pPr>
      <w:r w:rsidRPr="002510A5">
        <w:rPr>
          <w:color w:val="000000"/>
        </w:rPr>
        <w:t>-декоративно – прикладного творчества – 4;</w:t>
      </w:r>
    </w:p>
    <w:p w:rsidR="000549AC" w:rsidRPr="007C08B6" w:rsidRDefault="002510A5" w:rsidP="002510A5">
      <w:pPr>
        <w:jc w:val="both"/>
        <w:rPr>
          <w:color w:val="000000"/>
        </w:rPr>
      </w:pPr>
      <w:r>
        <w:rPr>
          <w:color w:val="000000"/>
        </w:rPr>
        <w:t xml:space="preserve">      </w:t>
      </w:r>
      <w:r w:rsidRPr="002510A5">
        <w:rPr>
          <w:color w:val="000000"/>
        </w:rPr>
        <w:t xml:space="preserve">Имеется выставочный зал, картинная галерея.  Фонд школьной  библиотеки составляет  485 экземпляров учебной и дополнительной литературы. </w:t>
      </w:r>
      <w:r w:rsidR="000549AC" w:rsidRPr="007C08B6">
        <w:rPr>
          <w:color w:val="000000"/>
        </w:rPr>
        <w:t xml:space="preserve"> Материально-техническое и финансово-хозяйственное оснащение образовательного процесса осуществляется согласно требованиям, представляемым к учреждениям дополнительного образования. Все учебные классы  оборудованы необходимой мебелью, которая обновляется по мере возможности. Освещение и оборудование кабинетов соответствует требованиям и обеспечивает нормальные условия для работы. Техн</w:t>
      </w:r>
      <w:r w:rsidR="00092509">
        <w:rPr>
          <w:color w:val="000000"/>
        </w:rPr>
        <w:t>ическое оснащение представлено электротехническим оборудованием необходимым для организации учебного процесса: электролобзики, деревообрабатывающие станки, фуговальный станок, электрорубанки, пилы, видеопроектор, муфельная печь и т.д.</w:t>
      </w:r>
    </w:p>
    <w:p w:rsidR="000549AC" w:rsidRPr="007C08B6" w:rsidRDefault="00092509" w:rsidP="000549AC">
      <w:pPr>
        <w:jc w:val="both"/>
        <w:rPr>
          <w:color w:val="000000"/>
        </w:rPr>
      </w:pPr>
      <w:r>
        <w:rPr>
          <w:color w:val="000000"/>
        </w:rPr>
        <w:lastRenderedPageBreak/>
        <w:t xml:space="preserve">     </w:t>
      </w:r>
      <w:r w:rsidR="00987CB9">
        <w:rPr>
          <w:color w:val="000000"/>
        </w:rPr>
        <w:t>В школе установлены</w:t>
      </w:r>
      <w:r w:rsidR="000549AC" w:rsidRPr="007C08B6">
        <w:rPr>
          <w:color w:val="000000"/>
        </w:rPr>
        <w:t xml:space="preserve"> автом</w:t>
      </w:r>
      <w:r w:rsidR="00987CB9">
        <w:rPr>
          <w:color w:val="000000"/>
        </w:rPr>
        <w:t>атическая пожарная сигнализация</w:t>
      </w:r>
      <w:r>
        <w:rPr>
          <w:color w:val="000000"/>
        </w:rPr>
        <w:t>.</w:t>
      </w:r>
      <w:r w:rsidR="000549AC" w:rsidRPr="007C08B6">
        <w:rPr>
          <w:color w:val="000000"/>
        </w:rPr>
        <w:t xml:space="preserve"> Материально-техническая и финансово-хозяйственная деятельность направлена на реализацию уставных задач в соответствии с действующим законодательством.</w:t>
      </w:r>
    </w:p>
    <w:p w:rsidR="000549AC" w:rsidRPr="007C08B6" w:rsidRDefault="000549AC" w:rsidP="000549AC">
      <w:pPr>
        <w:jc w:val="both"/>
        <w:rPr>
          <w:color w:val="000000"/>
        </w:rPr>
      </w:pPr>
    </w:p>
    <w:p w:rsidR="00504302" w:rsidRPr="00092509" w:rsidRDefault="000549AC" w:rsidP="00092509">
      <w:pPr>
        <w:ind w:firstLine="900"/>
        <w:jc w:val="both"/>
        <w:rPr>
          <w:color w:val="000000"/>
        </w:rPr>
      </w:pPr>
      <w:r w:rsidRPr="007C08B6">
        <w:rPr>
          <w:color w:val="000000"/>
        </w:rPr>
        <w:t>За период 2010-2013 год</w:t>
      </w:r>
      <w:r w:rsidR="00AE6A42">
        <w:rPr>
          <w:color w:val="000000"/>
        </w:rPr>
        <w:t>ы</w:t>
      </w:r>
      <w:r w:rsidRPr="007C08B6">
        <w:rPr>
          <w:color w:val="000000"/>
        </w:rPr>
        <w:t xml:space="preserve"> материально-техническая база школы была </w:t>
      </w:r>
      <w:r w:rsidR="00A23938">
        <w:rPr>
          <w:color w:val="000000"/>
        </w:rPr>
        <w:t>приобретены</w:t>
      </w:r>
      <w:r w:rsidRPr="007C08B6">
        <w:rPr>
          <w:color w:val="000000"/>
        </w:rPr>
        <w:t>:</w:t>
      </w:r>
    </w:p>
    <w:p w:rsidR="000549AC" w:rsidRPr="007C08B6" w:rsidRDefault="000549AC" w:rsidP="000549AC">
      <w:pPr>
        <w:jc w:val="both"/>
        <w:rPr>
          <w:b/>
          <w:color w:val="000000"/>
        </w:rPr>
      </w:pPr>
      <w:r w:rsidRPr="007C08B6">
        <w:rPr>
          <w:b/>
          <w:color w:val="000000"/>
        </w:rPr>
        <w:t xml:space="preserve">Приобретения: </w:t>
      </w:r>
    </w:p>
    <w:p w:rsidR="000549AC" w:rsidRPr="007C08B6" w:rsidRDefault="000549AC" w:rsidP="000549AC">
      <w:pPr>
        <w:ind w:left="480"/>
        <w:jc w:val="both"/>
        <w:rPr>
          <w:b/>
          <w:color w:val="000000"/>
        </w:rPr>
      </w:pPr>
    </w:p>
    <w:tbl>
      <w:tblPr>
        <w:tblW w:w="0" w:type="auto"/>
        <w:tblInd w:w="99" w:type="dxa"/>
        <w:tblLayout w:type="fixed"/>
        <w:tblLook w:val="0000" w:firstRow="0" w:lastRow="0" w:firstColumn="0" w:lastColumn="0" w:noHBand="0" w:noVBand="0"/>
      </w:tblPr>
      <w:tblGrid>
        <w:gridCol w:w="589"/>
        <w:gridCol w:w="5944"/>
        <w:gridCol w:w="2955"/>
      </w:tblGrid>
      <w:tr w:rsidR="000549AC" w:rsidRPr="007C08B6" w:rsidTr="000549AC">
        <w:tc>
          <w:tcPr>
            <w:tcW w:w="589" w:type="dxa"/>
            <w:tcBorders>
              <w:top w:val="single" w:sz="4" w:space="0" w:color="000000"/>
              <w:left w:val="single" w:sz="4" w:space="0" w:color="000000"/>
              <w:bottom w:val="single" w:sz="4" w:space="0" w:color="000000"/>
            </w:tcBorders>
            <w:shd w:val="clear" w:color="auto" w:fill="auto"/>
          </w:tcPr>
          <w:p w:rsidR="000549AC" w:rsidRPr="007C08B6" w:rsidRDefault="000549AC" w:rsidP="000549AC">
            <w:pPr>
              <w:snapToGrid w:val="0"/>
              <w:jc w:val="both"/>
              <w:rPr>
                <w:color w:val="000000"/>
              </w:rPr>
            </w:pPr>
            <w:r w:rsidRPr="007C08B6">
              <w:rPr>
                <w:color w:val="000000"/>
              </w:rPr>
              <w:t>№ п/п</w:t>
            </w:r>
          </w:p>
        </w:tc>
        <w:tc>
          <w:tcPr>
            <w:tcW w:w="5944" w:type="dxa"/>
            <w:tcBorders>
              <w:top w:val="single" w:sz="4" w:space="0" w:color="000000"/>
              <w:left w:val="single" w:sz="4" w:space="0" w:color="000000"/>
              <w:bottom w:val="single" w:sz="4" w:space="0" w:color="000000"/>
            </w:tcBorders>
            <w:shd w:val="clear" w:color="auto" w:fill="auto"/>
          </w:tcPr>
          <w:p w:rsidR="000549AC" w:rsidRPr="007C08B6" w:rsidRDefault="000549AC" w:rsidP="000549AC">
            <w:pPr>
              <w:snapToGrid w:val="0"/>
              <w:jc w:val="both"/>
              <w:rPr>
                <w:color w:val="000000"/>
              </w:rPr>
            </w:pPr>
            <w:r w:rsidRPr="007C08B6">
              <w:rPr>
                <w:color w:val="000000"/>
              </w:rPr>
              <w:t xml:space="preserve"> Наименование</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0549AC" w:rsidRPr="007C08B6" w:rsidRDefault="000549AC" w:rsidP="000549AC">
            <w:pPr>
              <w:snapToGrid w:val="0"/>
              <w:jc w:val="both"/>
              <w:rPr>
                <w:color w:val="000000"/>
              </w:rPr>
            </w:pPr>
            <w:r w:rsidRPr="007C08B6">
              <w:rPr>
                <w:color w:val="000000"/>
              </w:rPr>
              <w:t>Срок приобретения</w:t>
            </w:r>
          </w:p>
        </w:tc>
      </w:tr>
      <w:tr w:rsidR="000549AC" w:rsidRPr="007C08B6" w:rsidTr="000549AC">
        <w:tc>
          <w:tcPr>
            <w:tcW w:w="589" w:type="dxa"/>
            <w:tcBorders>
              <w:top w:val="single" w:sz="4" w:space="0" w:color="000000"/>
              <w:left w:val="single" w:sz="4" w:space="0" w:color="000000"/>
              <w:bottom w:val="single" w:sz="4" w:space="0" w:color="000000"/>
            </w:tcBorders>
            <w:shd w:val="clear" w:color="auto" w:fill="auto"/>
          </w:tcPr>
          <w:p w:rsidR="000549AC" w:rsidRPr="007C08B6" w:rsidRDefault="00C8251E" w:rsidP="000549AC">
            <w:pPr>
              <w:snapToGrid w:val="0"/>
              <w:jc w:val="both"/>
              <w:rPr>
                <w:color w:val="000000"/>
              </w:rPr>
            </w:pPr>
            <w:r>
              <w:rPr>
                <w:color w:val="000000"/>
              </w:rPr>
              <w:t>1</w:t>
            </w:r>
          </w:p>
        </w:tc>
        <w:tc>
          <w:tcPr>
            <w:tcW w:w="5944" w:type="dxa"/>
            <w:tcBorders>
              <w:top w:val="single" w:sz="4" w:space="0" w:color="000000"/>
              <w:left w:val="single" w:sz="4" w:space="0" w:color="000000"/>
              <w:bottom w:val="single" w:sz="4" w:space="0" w:color="000000"/>
            </w:tcBorders>
            <w:shd w:val="clear" w:color="auto" w:fill="auto"/>
          </w:tcPr>
          <w:p w:rsidR="000549AC" w:rsidRPr="007C08B6" w:rsidRDefault="00092509" w:rsidP="000549AC">
            <w:pPr>
              <w:snapToGrid w:val="0"/>
              <w:jc w:val="both"/>
              <w:rPr>
                <w:color w:val="000000"/>
              </w:rPr>
            </w:pPr>
            <w:r w:rsidRPr="00092509">
              <w:rPr>
                <w:color w:val="000000"/>
              </w:rPr>
              <w:t>принтер (Samsung ML – 1640)</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0549AC" w:rsidRPr="007C08B6" w:rsidRDefault="000549AC" w:rsidP="000549AC">
            <w:pPr>
              <w:snapToGrid w:val="0"/>
              <w:rPr>
                <w:color w:val="000000"/>
              </w:rPr>
            </w:pPr>
            <w:r w:rsidRPr="007C08B6">
              <w:rPr>
                <w:color w:val="000000"/>
              </w:rPr>
              <w:t>201</w:t>
            </w:r>
            <w:r w:rsidR="001045C9">
              <w:rPr>
                <w:color w:val="000000"/>
              </w:rPr>
              <w:t>0</w:t>
            </w:r>
            <w:r w:rsidRPr="007C08B6">
              <w:rPr>
                <w:color w:val="000000"/>
              </w:rPr>
              <w:t xml:space="preserve"> год</w:t>
            </w:r>
          </w:p>
        </w:tc>
      </w:tr>
      <w:tr w:rsidR="000549AC" w:rsidRPr="007C08B6" w:rsidTr="000549AC">
        <w:tc>
          <w:tcPr>
            <w:tcW w:w="589" w:type="dxa"/>
            <w:tcBorders>
              <w:top w:val="single" w:sz="4" w:space="0" w:color="000000"/>
              <w:left w:val="single" w:sz="4" w:space="0" w:color="000000"/>
              <w:bottom w:val="single" w:sz="4" w:space="0" w:color="000000"/>
            </w:tcBorders>
            <w:shd w:val="clear" w:color="auto" w:fill="auto"/>
          </w:tcPr>
          <w:p w:rsidR="000549AC" w:rsidRPr="007C08B6" w:rsidRDefault="00C8251E" w:rsidP="000549AC">
            <w:pPr>
              <w:snapToGrid w:val="0"/>
              <w:jc w:val="both"/>
              <w:rPr>
                <w:color w:val="000000"/>
              </w:rPr>
            </w:pPr>
            <w:r>
              <w:rPr>
                <w:color w:val="000000"/>
              </w:rPr>
              <w:t>2</w:t>
            </w:r>
          </w:p>
        </w:tc>
        <w:tc>
          <w:tcPr>
            <w:tcW w:w="5944" w:type="dxa"/>
            <w:tcBorders>
              <w:top w:val="single" w:sz="4" w:space="0" w:color="000000"/>
              <w:left w:val="single" w:sz="4" w:space="0" w:color="000000"/>
              <w:bottom w:val="single" w:sz="4" w:space="0" w:color="000000"/>
            </w:tcBorders>
            <w:shd w:val="clear" w:color="auto" w:fill="auto"/>
          </w:tcPr>
          <w:p w:rsidR="000549AC" w:rsidRPr="001045C9" w:rsidRDefault="00092509" w:rsidP="000549AC">
            <w:pPr>
              <w:snapToGrid w:val="0"/>
              <w:jc w:val="both"/>
              <w:rPr>
                <w:color w:val="000000"/>
                <w:lang w:val="en-US"/>
              </w:rPr>
            </w:pPr>
            <w:r w:rsidRPr="00092509">
              <w:rPr>
                <w:color w:val="000000"/>
              </w:rPr>
              <w:t>Ноутбук</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0549AC" w:rsidRPr="00C83895" w:rsidRDefault="001045C9" w:rsidP="00092509">
            <w:pPr>
              <w:rPr>
                <w:color w:val="000000"/>
              </w:rPr>
            </w:pPr>
            <w:r>
              <w:rPr>
                <w:color w:val="000000"/>
                <w:lang w:val="en-US"/>
              </w:rPr>
              <w:t>201</w:t>
            </w:r>
            <w:r w:rsidR="00092509">
              <w:rPr>
                <w:color w:val="000000"/>
              </w:rPr>
              <w:t>1</w:t>
            </w:r>
            <w:r w:rsidR="00C83895">
              <w:rPr>
                <w:color w:val="000000"/>
              </w:rPr>
              <w:t xml:space="preserve"> год</w:t>
            </w:r>
          </w:p>
        </w:tc>
      </w:tr>
      <w:tr w:rsidR="001045C9" w:rsidRPr="007C08B6" w:rsidTr="000549AC">
        <w:tc>
          <w:tcPr>
            <w:tcW w:w="589" w:type="dxa"/>
            <w:tcBorders>
              <w:top w:val="single" w:sz="4" w:space="0" w:color="000000"/>
              <w:left w:val="single" w:sz="4" w:space="0" w:color="000000"/>
              <w:bottom w:val="single" w:sz="4" w:space="0" w:color="000000"/>
            </w:tcBorders>
            <w:shd w:val="clear" w:color="auto" w:fill="auto"/>
          </w:tcPr>
          <w:p w:rsidR="001045C9" w:rsidRPr="007C08B6" w:rsidRDefault="00C8251E" w:rsidP="000549AC">
            <w:pPr>
              <w:snapToGrid w:val="0"/>
              <w:jc w:val="both"/>
              <w:rPr>
                <w:color w:val="000000"/>
              </w:rPr>
            </w:pPr>
            <w:r>
              <w:rPr>
                <w:color w:val="000000"/>
              </w:rPr>
              <w:t>3</w:t>
            </w:r>
          </w:p>
        </w:tc>
        <w:tc>
          <w:tcPr>
            <w:tcW w:w="5944" w:type="dxa"/>
            <w:tcBorders>
              <w:top w:val="single" w:sz="4" w:space="0" w:color="000000"/>
              <w:left w:val="single" w:sz="4" w:space="0" w:color="000000"/>
              <w:bottom w:val="single" w:sz="4" w:space="0" w:color="000000"/>
            </w:tcBorders>
            <w:shd w:val="clear" w:color="auto" w:fill="auto"/>
          </w:tcPr>
          <w:p w:rsidR="001045C9" w:rsidRPr="00092509" w:rsidRDefault="00092509" w:rsidP="000549AC">
            <w:pPr>
              <w:snapToGrid w:val="0"/>
              <w:jc w:val="both"/>
              <w:rPr>
                <w:color w:val="000000"/>
              </w:rPr>
            </w:pPr>
            <w:r>
              <w:rPr>
                <w:color w:val="000000"/>
              </w:rPr>
              <w:t>м</w:t>
            </w:r>
            <w:r w:rsidRPr="00092509">
              <w:rPr>
                <w:color w:val="000000"/>
              </w:rPr>
              <w:t>ебель для кабинета изо искусства</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1045C9" w:rsidRPr="00C83895" w:rsidRDefault="00C83895" w:rsidP="00092509">
            <w:pPr>
              <w:rPr>
                <w:color w:val="000000"/>
              </w:rPr>
            </w:pPr>
            <w:r>
              <w:rPr>
                <w:color w:val="000000"/>
                <w:lang w:val="en-US"/>
              </w:rPr>
              <w:t>201</w:t>
            </w:r>
            <w:r w:rsidR="00092509">
              <w:rPr>
                <w:color w:val="000000"/>
              </w:rPr>
              <w:t>1</w:t>
            </w:r>
            <w:r>
              <w:rPr>
                <w:color w:val="000000"/>
                <w:lang w:val="en-US"/>
              </w:rPr>
              <w:t xml:space="preserve"> </w:t>
            </w:r>
            <w:r>
              <w:rPr>
                <w:color w:val="000000"/>
              </w:rPr>
              <w:t>год</w:t>
            </w:r>
          </w:p>
        </w:tc>
      </w:tr>
      <w:tr w:rsidR="00C83895" w:rsidRPr="007C08B6" w:rsidTr="000549AC">
        <w:tc>
          <w:tcPr>
            <w:tcW w:w="589" w:type="dxa"/>
            <w:tcBorders>
              <w:top w:val="single" w:sz="4" w:space="0" w:color="000000"/>
              <w:left w:val="single" w:sz="4" w:space="0" w:color="000000"/>
              <w:bottom w:val="single" w:sz="4" w:space="0" w:color="000000"/>
            </w:tcBorders>
            <w:shd w:val="clear" w:color="auto" w:fill="auto"/>
          </w:tcPr>
          <w:p w:rsidR="00C83895" w:rsidRPr="007C08B6" w:rsidRDefault="00C8251E" w:rsidP="000549AC">
            <w:pPr>
              <w:snapToGrid w:val="0"/>
              <w:jc w:val="both"/>
              <w:rPr>
                <w:color w:val="000000"/>
              </w:rPr>
            </w:pPr>
            <w:r>
              <w:rPr>
                <w:color w:val="000000"/>
              </w:rPr>
              <w:t>4</w:t>
            </w:r>
          </w:p>
        </w:tc>
        <w:tc>
          <w:tcPr>
            <w:tcW w:w="5944" w:type="dxa"/>
            <w:tcBorders>
              <w:top w:val="single" w:sz="4" w:space="0" w:color="000000"/>
              <w:left w:val="single" w:sz="4" w:space="0" w:color="000000"/>
              <w:bottom w:val="single" w:sz="4" w:space="0" w:color="000000"/>
            </w:tcBorders>
            <w:shd w:val="clear" w:color="auto" w:fill="auto"/>
          </w:tcPr>
          <w:p w:rsidR="00C83895" w:rsidRPr="00092509" w:rsidRDefault="00092509" w:rsidP="00092509">
            <w:pPr>
              <w:snapToGrid w:val="0"/>
              <w:jc w:val="both"/>
              <w:rPr>
                <w:color w:val="000000"/>
              </w:rPr>
            </w:pPr>
            <w:r w:rsidRPr="00092509">
              <w:rPr>
                <w:color w:val="000000"/>
              </w:rPr>
              <w:t>фрезер, рубанок, электролобзик</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C83895" w:rsidRDefault="00532DC1" w:rsidP="00092509">
            <w:pPr>
              <w:rPr>
                <w:color w:val="000000"/>
              </w:rPr>
            </w:pPr>
            <w:r>
              <w:rPr>
                <w:color w:val="000000"/>
              </w:rPr>
              <w:t>201</w:t>
            </w:r>
            <w:r w:rsidR="00092509">
              <w:rPr>
                <w:color w:val="000000"/>
              </w:rPr>
              <w:t>1</w:t>
            </w:r>
            <w:r>
              <w:rPr>
                <w:color w:val="000000"/>
              </w:rPr>
              <w:t xml:space="preserve"> год</w:t>
            </w:r>
          </w:p>
        </w:tc>
      </w:tr>
      <w:tr w:rsidR="00C83895" w:rsidRPr="007C08B6" w:rsidTr="000549AC">
        <w:tc>
          <w:tcPr>
            <w:tcW w:w="589" w:type="dxa"/>
            <w:tcBorders>
              <w:top w:val="single" w:sz="4" w:space="0" w:color="000000"/>
              <w:left w:val="single" w:sz="4" w:space="0" w:color="000000"/>
              <w:bottom w:val="single" w:sz="4" w:space="0" w:color="000000"/>
            </w:tcBorders>
            <w:shd w:val="clear" w:color="auto" w:fill="auto"/>
          </w:tcPr>
          <w:p w:rsidR="00C83895" w:rsidRPr="007C08B6" w:rsidRDefault="00C8251E" w:rsidP="000549AC">
            <w:pPr>
              <w:snapToGrid w:val="0"/>
              <w:jc w:val="both"/>
              <w:rPr>
                <w:color w:val="000000"/>
              </w:rPr>
            </w:pPr>
            <w:r>
              <w:rPr>
                <w:color w:val="000000"/>
              </w:rPr>
              <w:t>5</w:t>
            </w:r>
          </w:p>
        </w:tc>
        <w:tc>
          <w:tcPr>
            <w:tcW w:w="5944" w:type="dxa"/>
            <w:tcBorders>
              <w:top w:val="single" w:sz="4" w:space="0" w:color="000000"/>
              <w:left w:val="single" w:sz="4" w:space="0" w:color="000000"/>
              <w:bottom w:val="single" w:sz="4" w:space="0" w:color="000000"/>
            </w:tcBorders>
            <w:shd w:val="clear" w:color="auto" w:fill="auto"/>
          </w:tcPr>
          <w:p w:rsidR="00C83895" w:rsidRPr="00C83895" w:rsidRDefault="00092509" w:rsidP="000549AC">
            <w:pPr>
              <w:snapToGrid w:val="0"/>
              <w:jc w:val="both"/>
              <w:rPr>
                <w:color w:val="000000"/>
              </w:rPr>
            </w:pPr>
            <w:r w:rsidRPr="00092509">
              <w:rPr>
                <w:color w:val="000000"/>
              </w:rPr>
              <w:t>токарный станок с копирующим устройством,</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C83895" w:rsidRPr="007C08B6" w:rsidRDefault="00C83895" w:rsidP="00092509">
            <w:pPr>
              <w:rPr>
                <w:color w:val="000000"/>
              </w:rPr>
            </w:pPr>
            <w:r>
              <w:rPr>
                <w:color w:val="000000"/>
              </w:rPr>
              <w:t>201</w:t>
            </w:r>
            <w:r w:rsidR="00092509">
              <w:rPr>
                <w:color w:val="000000"/>
              </w:rPr>
              <w:t>1</w:t>
            </w:r>
            <w:r>
              <w:rPr>
                <w:color w:val="000000"/>
              </w:rPr>
              <w:t xml:space="preserve"> год</w:t>
            </w:r>
          </w:p>
        </w:tc>
      </w:tr>
      <w:tr w:rsidR="00092509" w:rsidRPr="007C08B6" w:rsidTr="000549AC">
        <w:tc>
          <w:tcPr>
            <w:tcW w:w="589" w:type="dxa"/>
            <w:tcBorders>
              <w:top w:val="single" w:sz="4" w:space="0" w:color="000000"/>
              <w:left w:val="single" w:sz="4" w:space="0" w:color="000000"/>
              <w:bottom w:val="single" w:sz="4" w:space="0" w:color="000000"/>
            </w:tcBorders>
            <w:shd w:val="clear" w:color="auto" w:fill="auto"/>
          </w:tcPr>
          <w:p w:rsidR="00092509" w:rsidRDefault="00092509" w:rsidP="000549AC">
            <w:pPr>
              <w:snapToGrid w:val="0"/>
              <w:jc w:val="both"/>
              <w:rPr>
                <w:color w:val="000000"/>
              </w:rPr>
            </w:pPr>
            <w:r>
              <w:rPr>
                <w:color w:val="000000"/>
              </w:rPr>
              <w:t>6</w:t>
            </w:r>
          </w:p>
        </w:tc>
        <w:tc>
          <w:tcPr>
            <w:tcW w:w="5944" w:type="dxa"/>
            <w:tcBorders>
              <w:top w:val="single" w:sz="4" w:space="0" w:color="000000"/>
              <w:left w:val="single" w:sz="4" w:space="0" w:color="000000"/>
              <w:bottom w:val="single" w:sz="4" w:space="0" w:color="000000"/>
            </w:tcBorders>
            <w:shd w:val="clear" w:color="auto" w:fill="auto"/>
          </w:tcPr>
          <w:p w:rsidR="00092509" w:rsidRPr="00092509" w:rsidRDefault="00092509" w:rsidP="000549AC">
            <w:pPr>
              <w:snapToGrid w:val="0"/>
              <w:jc w:val="both"/>
              <w:rPr>
                <w:color w:val="000000"/>
              </w:rPr>
            </w:pPr>
            <w:r>
              <w:rPr>
                <w:color w:val="000000"/>
              </w:rPr>
              <w:t>Бензиновая пила</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092509" w:rsidRDefault="00092509" w:rsidP="00092509">
            <w:pPr>
              <w:rPr>
                <w:color w:val="000000"/>
              </w:rPr>
            </w:pPr>
            <w:r>
              <w:rPr>
                <w:color w:val="000000"/>
              </w:rPr>
              <w:t>2011 год</w:t>
            </w:r>
          </w:p>
        </w:tc>
      </w:tr>
      <w:tr w:rsidR="000549AC" w:rsidRPr="007C08B6" w:rsidTr="000549AC">
        <w:tc>
          <w:tcPr>
            <w:tcW w:w="589" w:type="dxa"/>
            <w:tcBorders>
              <w:top w:val="single" w:sz="4" w:space="0" w:color="000000"/>
              <w:left w:val="single" w:sz="4" w:space="0" w:color="000000"/>
              <w:bottom w:val="single" w:sz="4" w:space="0" w:color="000000"/>
            </w:tcBorders>
            <w:shd w:val="clear" w:color="auto" w:fill="auto"/>
          </w:tcPr>
          <w:p w:rsidR="000549AC" w:rsidRPr="007C08B6" w:rsidRDefault="00092509" w:rsidP="000549AC">
            <w:pPr>
              <w:snapToGrid w:val="0"/>
              <w:jc w:val="both"/>
              <w:rPr>
                <w:color w:val="000000"/>
              </w:rPr>
            </w:pPr>
            <w:r>
              <w:rPr>
                <w:color w:val="000000"/>
              </w:rPr>
              <w:t>7</w:t>
            </w:r>
          </w:p>
        </w:tc>
        <w:tc>
          <w:tcPr>
            <w:tcW w:w="5944" w:type="dxa"/>
            <w:tcBorders>
              <w:top w:val="single" w:sz="4" w:space="0" w:color="000000"/>
              <w:left w:val="single" w:sz="4" w:space="0" w:color="000000"/>
              <w:bottom w:val="single" w:sz="4" w:space="0" w:color="000000"/>
            </w:tcBorders>
            <w:shd w:val="clear" w:color="auto" w:fill="auto"/>
          </w:tcPr>
          <w:p w:rsidR="000C6E53" w:rsidRPr="00092509" w:rsidRDefault="00092509" w:rsidP="00092509">
            <w:pPr>
              <w:snapToGrid w:val="0"/>
              <w:jc w:val="both"/>
              <w:rPr>
                <w:color w:val="000000"/>
              </w:rPr>
            </w:pPr>
            <w:r>
              <w:rPr>
                <w:color w:val="000000"/>
              </w:rPr>
              <w:t>к</w:t>
            </w:r>
            <w:r w:rsidR="00F97FB5" w:rsidRPr="00092509">
              <w:rPr>
                <w:color w:val="000000"/>
              </w:rPr>
              <w:t xml:space="preserve">серокс </w:t>
            </w:r>
          </w:p>
          <w:p w:rsidR="000549AC" w:rsidRPr="00C83895" w:rsidRDefault="000549AC" w:rsidP="00092509">
            <w:pPr>
              <w:snapToGrid w:val="0"/>
              <w:jc w:val="both"/>
              <w:rPr>
                <w:color w:val="000000"/>
                <w:lang w:val="en-US"/>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0549AC" w:rsidRPr="007C08B6" w:rsidRDefault="00532DC1" w:rsidP="00092509">
            <w:pPr>
              <w:rPr>
                <w:color w:val="000000"/>
              </w:rPr>
            </w:pPr>
            <w:r>
              <w:rPr>
                <w:color w:val="000000"/>
              </w:rPr>
              <w:t>201</w:t>
            </w:r>
            <w:r w:rsidR="00092509">
              <w:rPr>
                <w:color w:val="000000"/>
              </w:rPr>
              <w:t>2</w:t>
            </w:r>
            <w:r>
              <w:rPr>
                <w:color w:val="000000"/>
              </w:rPr>
              <w:t xml:space="preserve"> год</w:t>
            </w:r>
          </w:p>
        </w:tc>
      </w:tr>
      <w:tr w:rsidR="00C83895" w:rsidRPr="007C08B6" w:rsidTr="000549AC">
        <w:tc>
          <w:tcPr>
            <w:tcW w:w="589" w:type="dxa"/>
            <w:tcBorders>
              <w:top w:val="single" w:sz="4" w:space="0" w:color="000000"/>
              <w:left w:val="single" w:sz="4" w:space="0" w:color="000000"/>
              <w:bottom w:val="single" w:sz="4" w:space="0" w:color="000000"/>
            </w:tcBorders>
            <w:shd w:val="clear" w:color="auto" w:fill="auto"/>
          </w:tcPr>
          <w:p w:rsidR="00C83895" w:rsidRPr="007C08B6" w:rsidRDefault="00092509" w:rsidP="000549AC">
            <w:pPr>
              <w:snapToGrid w:val="0"/>
              <w:jc w:val="both"/>
              <w:rPr>
                <w:color w:val="000000"/>
              </w:rPr>
            </w:pPr>
            <w:r>
              <w:rPr>
                <w:color w:val="000000"/>
              </w:rPr>
              <w:t>8</w:t>
            </w:r>
          </w:p>
        </w:tc>
        <w:tc>
          <w:tcPr>
            <w:tcW w:w="5944" w:type="dxa"/>
            <w:tcBorders>
              <w:top w:val="single" w:sz="4" w:space="0" w:color="000000"/>
              <w:left w:val="single" w:sz="4" w:space="0" w:color="000000"/>
              <w:bottom w:val="single" w:sz="4" w:space="0" w:color="000000"/>
            </w:tcBorders>
            <w:shd w:val="clear" w:color="auto" w:fill="auto"/>
          </w:tcPr>
          <w:p w:rsidR="00092509" w:rsidRPr="00092509" w:rsidRDefault="00092509" w:rsidP="00092509">
            <w:pPr>
              <w:snapToGrid w:val="0"/>
              <w:jc w:val="both"/>
              <w:rPr>
                <w:color w:val="000000"/>
              </w:rPr>
            </w:pPr>
            <w:r>
              <w:rPr>
                <w:color w:val="000000"/>
              </w:rPr>
              <w:t>н</w:t>
            </w:r>
            <w:r w:rsidRPr="00092509">
              <w:rPr>
                <w:color w:val="000000"/>
              </w:rPr>
              <w:t xml:space="preserve">аглядные пособия: «Ангел», «Гусь», «Мухомор», </w:t>
            </w:r>
          </w:p>
          <w:p w:rsidR="00C83895" w:rsidRPr="00532DC1" w:rsidRDefault="00092509" w:rsidP="00092509">
            <w:pPr>
              <w:snapToGrid w:val="0"/>
              <w:jc w:val="both"/>
              <w:rPr>
                <w:color w:val="000000"/>
              </w:rPr>
            </w:pPr>
            <w:r w:rsidRPr="00092509">
              <w:rPr>
                <w:color w:val="000000"/>
              </w:rPr>
              <w:t xml:space="preserve">       «Заяц», «Голова обобщающих плоскостей» – </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C83895" w:rsidRPr="007C08B6" w:rsidRDefault="00532DC1" w:rsidP="00092509">
            <w:pPr>
              <w:rPr>
                <w:color w:val="000000"/>
              </w:rPr>
            </w:pPr>
            <w:r>
              <w:rPr>
                <w:color w:val="000000"/>
              </w:rPr>
              <w:t>201</w:t>
            </w:r>
            <w:r w:rsidR="00092509">
              <w:rPr>
                <w:color w:val="000000"/>
              </w:rPr>
              <w:t>2</w:t>
            </w:r>
            <w:r>
              <w:rPr>
                <w:color w:val="000000"/>
              </w:rPr>
              <w:t xml:space="preserve"> год</w:t>
            </w:r>
          </w:p>
        </w:tc>
      </w:tr>
      <w:tr w:rsidR="00532DC1" w:rsidRPr="007C08B6" w:rsidTr="000549AC">
        <w:tc>
          <w:tcPr>
            <w:tcW w:w="589" w:type="dxa"/>
            <w:tcBorders>
              <w:top w:val="single" w:sz="4" w:space="0" w:color="000000"/>
              <w:left w:val="single" w:sz="4" w:space="0" w:color="000000"/>
              <w:bottom w:val="single" w:sz="4" w:space="0" w:color="000000"/>
            </w:tcBorders>
            <w:shd w:val="clear" w:color="auto" w:fill="auto"/>
          </w:tcPr>
          <w:p w:rsidR="00532DC1" w:rsidRPr="007C08B6" w:rsidRDefault="00092509" w:rsidP="000549AC">
            <w:pPr>
              <w:snapToGrid w:val="0"/>
              <w:jc w:val="both"/>
              <w:rPr>
                <w:color w:val="000000"/>
              </w:rPr>
            </w:pPr>
            <w:r>
              <w:rPr>
                <w:color w:val="000000"/>
              </w:rPr>
              <w:t>9</w:t>
            </w:r>
          </w:p>
        </w:tc>
        <w:tc>
          <w:tcPr>
            <w:tcW w:w="5944" w:type="dxa"/>
            <w:tcBorders>
              <w:top w:val="single" w:sz="4" w:space="0" w:color="000000"/>
              <w:left w:val="single" w:sz="4" w:space="0" w:color="000000"/>
              <w:bottom w:val="single" w:sz="4" w:space="0" w:color="000000"/>
            </w:tcBorders>
            <w:shd w:val="clear" w:color="auto" w:fill="auto"/>
          </w:tcPr>
          <w:p w:rsidR="00532DC1" w:rsidRPr="007C08B6" w:rsidRDefault="00092509" w:rsidP="00092509">
            <w:pPr>
              <w:snapToGrid w:val="0"/>
              <w:jc w:val="both"/>
              <w:rPr>
                <w:color w:val="000000"/>
              </w:rPr>
            </w:pPr>
            <w:r>
              <w:rPr>
                <w:color w:val="000000"/>
              </w:rPr>
              <w:t xml:space="preserve">факс </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532DC1" w:rsidRPr="007C08B6" w:rsidRDefault="00532DC1" w:rsidP="00C8251E">
            <w:pPr>
              <w:rPr>
                <w:color w:val="000000"/>
              </w:rPr>
            </w:pPr>
            <w:r w:rsidRPr="007C08B6">
              <w:rPr>
                <w:color w:val="000000"/>
              </w:rPr>
              <w:t>2012 год</w:t>
            </w:r>
          </w:p>
        </w:tc>
      </w:tr>
      <w:tr w:rsidR="00532DC1" w:rsidRPr="007C08B6" w:rsidTr="000549AC">
        <w:tc>
          <w:tcPr>
            <w:tcW w:w="589" w:type="dxa"/>
            <w:tcBorders>
              <w:top w:val="single" w:sz="4" w:space="0" w:color="000000"/>
              <w:left w:val="single" w:sz="4" w:space="0" w:color="000000"/>
              <w:bottom w:val="single" w:sz="4" w:space="0" w:color="000000"/>
            </w:tcBorders>
            <w:shd w:val="clear" w:color="auto" w:fill="auto"/>
          </w:tcPr>
          <w:p w:rsidR="00532DC1" w:rsidRPr="007C08B6" w:rsidRDefault="00092509" w:rsidP="000549AC">
            <w:pPr>
              <w:snapToGrid w:val="0"/>
              <w:jc w:val="both"/>
              <w:rPr>
                <w:color w:val="000000"/>
              </w:rPr>
            </w:pPr>
            <w:r>
              <w:rPr>
                <w:color w:val="000000"/>
              </w:rPr>
              <w:t>10</w:t>
            </w:r>
          </w:p>
        </w:tc>
        <w:tc>
          <w:tcPr>
            <w:tcW w:w="5944" w:type="dxa"/>
            <w:tcBorders>
              <w:top w:val="single" w:sz="4" w:space="0" w:color="000000"/>
              <w:left w:val="single" w:sz="4" w:space="0" w:color="000000"/>
              <w:bottom w:val="single" w:sz="4" w:space="0" w:color="000000"/>
            </w:tcBorders>
            <w:shd w:val="clear" w:color="auto" w:fill="auto"/>
          </w:tcPr>
          <w:p w:rsidR="00532DC1" w:rsidRPr="007C08B6" w:rsidRDefault="00092509" w:rsidP="00092509">
            <w:pPr>
              <w:snapToGrid w:val="0"/>
              <w:jc w:val="both"/>
              <w:rPr>
                <w:color w:val="000000"/>
              </w:rPr>
            </w:pPr>
            <w:r>
              <w:rPr>
                <w:color w:val="000000"/>
              </w:rPr>
              <w:t>в</w:t>
            </w:r>
            <w:r w:rsidRPr="00092509">
              <w:rPr>
                <w:color w:val="000000"/>
              </w:rPr>
              <w:t>и</w:t>
            </w:r>
            <w:r>
              <w:rPr>
                <w:color w:val="000000"/>
              </w:rPr>
              <w:t xml:space="preserve">део проектор </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532DC1" w:rsidRPr="007C08B6" w:rsidRDefault="00532DC1" w:rsidP="00092509">
            <w:pPr>
              <w:rPr>
                <w:color w:val="000000"/>
              </w:rPr>
            </w:pPr>
            <w:r w:rsidRPr="007C08B6">
              <w:rPr>
                <w:color w:val="000000"/>
              </w:rPr>
              <w:t>201</w:t>
            </w:r>
            <w:r w:rsidR="00092509">
              <w:rPr>
                <w:color w:val="000000"/>
              </w:rPr>
              <w:t>2</w:t>
            </w:r>
            <w:r w:rsidRPr="007C08B6">
              <w:rPr>
                <w:color w:val="000000"/>
              </w:rPr>
              <w:t xml:space="preserve"> год</w:t>
            </w:r>
          </w:p>
        </w:tc>
      </w:tr>
      <w:tr w:rsidR="00532DC1" w:rsidRPr="007C08B6" w:rsidTr="000549AC">
        <w:tc>
          <w:tcPr>
            <w:tcW w:w="589" w:type="dxa"/>
            <w:tcBorders>
              <w:top w:val="single" w:sz="4" w:space="0" w:color="000000"/>
              <w:left w:val="single" w:sz="4" w:space="0" w:color="000000"/>
              <w:bottom w:val="single" w:sz="4" w:space="0" w:color="000000"/>
            </w:tcBorders>
            <w:shd w:val="clear" w:color="auto" w:fill="auto"/>
          </w:tcPr>
          <w:p w:rsidR="00532DC1" w:rsidRPr="007C08B6" w:rsidRDefault="00C8251E" w:rsidP="00092509">
            <w:pPr>
              <w:snapToGrid w:val="0"/>
              <w:jc w:val="both"/>
              <w:rPr>
                <w:color w:val="000000"/>
              </w:rPr>
            </w:pPr>
            <w:r>
              <w:rPr>
                <w:color w:val="000000"/>
              </w:rPr>
              <w:t>1</w:t>
            </w:r>
            <w:r w:rsidR="00092509">
              <w:rPr>
                <w:color w:val="000000"/>
              </w:rPr>
              <w:t>1</w:t>
            </w:r>
          </w:p>
        </w:tc>
        <w:tc>
          <w:tcPr>
            <w:tcW w:w="5944" w:type="dxa"/>
            <w:tcBorders>
              <w:top w:val="single" w:sz="4" w:space="0" w:color="000000"/>
              <w:left w:val="single" w:sz="4" w:space="0" w:color="000000"/>
              <w:bottom w:val="single" w:sz="4" w:space="0" w:color="000000"/>
            </w:tcBorders>
            <w:shd w:val="clear" w:color="auto" w:fill="auto"/>
          </w:tcPr>
          <w:p w:rsidR="00532DC1" w:rsidRPr="007C08B6" w:rsidRDefault="00092509" w:rsidP="000549AC">
            <w:pPr>
              <w:snapToGrid w:val="0"/>
              <w:jc w:val="both"/>
              <w:rPr>
                <w:color w:val="000000"/>
              </w:rPr>
            </w:pPr>
            <w:r w:rsidRPr="00092509">
              <w:rPr>
                <w:color w:val="000000"/>
              </w:rPr>
              <w:t>2 водонагревателя на 100 л.</w:t>
            </w:r>
            <w:r w:rsidR="00532DC1">
              <w:rPr>
                <w:color w:val="000000"/>
              </w:rPr>
              <w:t xml:space="preserve"> </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532DC1" w:rsidRPr="007C08B6" w:rsidRDefault="00532DC1" w:rsidP="00092509">
            <w:pPr>
              <w:rPr>
                <w:color w:val="000000"/>
              </w:rPr>
            </w:pPr>
            <w:r w:rsidRPr="007C08B6">
              <w:rPr>
                <w:color w:val="000000"/>
              </w:rPr>
              <w:t>201</w:t>
            </w:r>
            <w:r w:rsidR="00092509">
              <w:rPr>
                <w:color w:val="000000"/>
              </w:rPr>
              <w:t>2</w:t>
            </w:r>
            <w:r w:rsidRPr="007C08B6">
              <w:rPr>
                <w:color w:val="000000"/>
              </w:rPr>
              <w:t xml:space="preserve"> год</w:t>
            </w:r>
          </w:p>
        </w:tc>
      </w:tr>
      <w:tr w:rsidR="00C8251E" w:rsidRPr="007C08B6" w:rsidTr="000549AC">
        <w:tc>
          <w:tcPr>
            <w:tcW w:w="589" w:type="dxa"/>
            <w:tcBorders>
              <w:top w:val="single" w:sz="4" w:space="0" w:color="000000"/>
              <w:left w:val="single" w:sz="4" w:space="0" w:color="000000"/>
              <w:bottom w:val="single" w:sz="4" w:space="0" w:color="000000"/>
            </w:tcBorders>
            <w:shd w:val="clear" w:color="auto" w:fill="auto"/>
          </w:tcPr>
          <w:p w:rsidR="00C8251E" w:rsidRPr="007C08B6" w:rsidRDefault="00C8251E" w:rsidP="00092509">
            <w:pPr>
              <w:snapToGrid w:val="0"/>
              <w:jc w:val="both"/>
              <w:rPr>
                <w:color w:val="000000"/>
              </w:rPr>
            </w:pPr>
            <w:r>
              <w:rPr>
                <w:color w:val="000000"/>
              </w:rPr>
              <w:t>1</w:t>
            </w:r>
            <w:r w:rsidR="00092509">
              <w:rPr>
                <w:color w:val="000000"/>
              </w:rPr>
              <w:t>2</w:t>
            </w:r>
          </w:p>
        </w:tc>
        <w:tc>
          <w:tcPr>
            <w:tcW w:w="5944" w:type="dxa"/>
            <w:tcBorders>
              <w:top w:val="single" w:sz="4" w:space="0" w:color="000000"/>
              <w:left w:val="single" w:sz="4" w:space="0" w:color="000000"/>
              <w:bottom w:val="single" w:sz="4" w:space="0" w:color="000000"/>
            </w:tcBorders>
            <w:shd w:val="clear" w:color="auto" w:fill="auto"/>
          </w:tcPr>
          <w:p w:rsidR="00C8251E" w:rsidRDefault="00092509" w:rsidP="000549AC">
            <w:pPr>
              <w:snapToGrid w:val="0"/>
              <w:jc w:val="both"/>
              <w:rPr>
                <w:color w:val="000000"/>
              </w:rPr>
            </w:pPr>
            <w:r>
              <w:rPr>
                <w:color w:val="000000"/>
              </w:rPr>
              <w:t>Ноутбук</w:t>
            </w:r>
            <w:r w:rsidR="00C8251E">
              <w:rPr>
                <w:color w:val="000000"/>
              </w:rPr>
              <w:t xml:space="preserve"> </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C8251E" w:rsidRPr="007C08B6" w:rsidRDefault="00C8251E" w:rsidP="000549AC">
            <w:pPr>
              <w:rPr>
                <w:color w:val="000000"/>
              </w:rPr>
            </w:pPr>
            <w:r>
              <w:rPr>
                <w:color w:val="000000"/>
              </w:rPr>
              <w:t>2013 год</w:t>
            </w:r>
          </w:p>
        </w:tc>
      </w:tr>
    </w:tbl>
    <w:p w:rsidR="000549AC" w:rsidRPr="007C08B6" w:rsidRDefault="000549AC" w:rsidP="000549AC">
      <w:pPr>
        <w:ind w:firstLine="900"/>
        <w:jc w:val="both"/>
        <w:rPr>
          <w:color w:val="000000"/>
        </w:rPr>
      </w:pPr>
    </w:p>
    <w:p w:rsidR="000549AC" w:rsidRPr="007C08B6" w:rsidRDefault="00092509" w:rsidP="00092509">
      <w:pPr>
        <w:jc w:val="both"/>
        <w:rPr>
          <w:bCs/>
          <w:iCs/>
          <w:color w:val="000000"/>
        </w:rPr>
      </w:pPr>
      <w:r>
        <w:rPr>
          <w:bCs/>
          <w:iCs/>
          <w:color w:val="000000"/>
        </w:rPr>
        <w:t xml:space="preserve">     </w:t>
      </w:r>
      <w:r w:rsidR="000549AC" w:rsidRPr="007C08B6">
        <w:rPr>
          <w:bCs/>
          <w:iCs/>
          <w:color w:val="000000"/>
        </w:rPr>
        <w:t>Таким образом, состояние материально-технической базы  может служить платформой для реализации программы школы.</w:t>
      </w:r>
    </w:p>
    <w:p w:rsidR="000549AC" w:rsidRPr="007C08B6" w:rsidRDefault="000549AC" w:rsidP="00092509">
      <w:pPr>
        <w:jc w:val="both"/>
        <w:rPr>
          <w:b/>
          <w:color w:val="000000"/>
        </w:rPr>
      </w:pPr>
    </w:p>
    <w:p w:rsidR="000549AC" w:rsidRPr="007C08B6" w:rsidRDefault="000549AC" w:rsidP="00A14E6C">
      <w:pPr>
        <w:jc w:val="center"/>
        <w:rPr>
          <w:b/>
          <w:color w:val="000000"/>
        </w:rPr>
      </w:pPr>
      <w:r w:rsidRPr="007C08B6">
        <w:rPr>
          <w:b/>
          <w:color w:val="000000"/>
        </w:rPr>
        <w:t>II</w:t>
      </w:r>
      <w:r w:rsidRPr="007C08B6">
        <w:rPr>
          <w:b/>
          <w:color w:val="000000"/>
          <w:lang w:val="en-US"/>
        </w:rPr>
        <w:t>I</w:t>
      </w:r>
      <w:r w:rsidRPr="007C08B6">
        <w:rPr>
          <w:b/>
          <w:color w:val="000000"/>
        </w:rPr>
        <w:t>. Аналитическое и прогностическое обоснование Программы</w:t>
      </w:r>
    </w:p>
    <w:p w:rsidR="000549AC" w:rsidRPr="006B5CEC" w:rsidRDefault="000549AC" w:rsidP="006B5CEC">
      <w:pPr>
        <w:jc w:val="center"/>
        <w:rPr>
          <w:b/>
          <w:color w:val="000000"/>
        </w:rPr>
      </w:pPr>
      <w:r w:rsidRPr="007C08B6">
        <w:rPr>
          <w:rFonts w:ascii="Verdana" w:hAnsi="Verdana"/>
          <w:color w:val="000000"/>
          <w:sz w:val="18"/>
          <w:szCs w:val="18"/>
        </w:rPr>
        <w:br/>
        <w:t xml:space="preserve">            </w:t>
      </w:r>
      <w:r w:rsidRPr="007C08B6">
        <w:rPr>
          <w:b/>
          <w:color w:val="000000"/>
        </w:rPr>
        <w:t>3.1. Анализ социокультурной ситуации</w:t>
      </w:r>
    </w:p>
    <w:p w:rsidR="000549AC" w:rsidRPr="007C08B6" w:rsidRDefault="000549AC" w:rsidP="000549AC">
      <w:pPr>
        <w:ind w:firstLine="360"/>
        <w:jc w:val="both"/>
        <w:rPr>
          <w:bCs/>
          <w:iCs/>
          <w:color w:val="000000"/>
        </w:rPr>
      </w:pPr>
      <w:r w:rsidRPr="007C08B6">
        <w:rPr>
          <w:bCs/>
          <w:iCs/>
          <w:color w:val="000000"/>
        </w:rPr>
        <w:t>Анализ социокультурной ситуации за период 20</w:t>
      </w:r>
      <w:r w:rsidR="00092509">
        <w:rPr>
          <w:bCs/>
          <w:iCs/>
          <w:color w:val="000000"/>
        </w:rPr>
        <w:t>10</w:t>
      </w:r>
      <w:r w:rsidRPr="007C08B6">
        <w:rPr>
          <w:bCs/>
          <w:iCs/>
          <w:color w:val="000000"/>
        </w:rPr>
        <w:t>-</w:t>
      </w:r>
      <w:smartTag w:uri="urn:schemas-microsoft-com:office:smarttags" w:element="metricconverter">
        <w:smartTagPr>
          <w:attr w:name="ProductID" w:val="2013 г"/>
        </w:smartTagPr>
        <w:r w:rsidRPr="007C08B6">
          <w:rPr>
            <w:bCs/>
            <w:iCs/>
            <w:color w:val="000000"/>
          </w:rPr>
          <w:t>201</w:t>
        </w:r>
        <w:r w:rsidR="00AE6A42">
          <w:rPr>
            <w:bCs/>
            <w:iCs/>
            <w:color w:val="000000"/>
          </w:rPr>
          <w:t xml:space="preserve">3 </w:t>
        </w:r>
        <w:r w:rsidRPr="007C08B6">
          <w:rPr>
            <w:bCs/>
            <w:iCs/>
            <w:color w:val="000000"/>
          </w:rPr>
          <w:t>г</w:t>
        </w:r>
      </w:smartTag>
      <w:r w:rsidRPr="007C08B6">
        <w:rPr>
          <w:bCs/>
          <w:iCs/>
          <w:color w:val="000000"/>
        </w:rPr>
        <w:t xml:space="preserve">. показал, что </w:t>
      </w:r>
      <w:r w:rsidR="00092509">
        <w:rPr>
          <w:bCs/>
          <w:iCs/>
          <w:color w:val="000000"/>
        </w:rPr>
        <w:t>учреждение</w:t>
      </w:r>
      <w:r w:rsidRPr="007C08B6">
        <w:rPr>
          <w:bCs/>
          <w:iCs/>
          <w:color w:val="000000"/>
        </w:rPr>
        <w:t xml:space="preserve"> в своем ра</w:t>
      </w:r>
      <w:r w:rsidR="00092509">
        <w:rPr>
          <w:bCs/>
          <w:iCs/>
          <w:color w:val="000000"/>
        </w:rPr>
        <w:t>звитии прошло</w:t>
      </w:r>
      <w:r w:rsidRPr="007C08B6">
        <w:rPr>
          <w:bCs/>
          <w:iCs/>
          <w:color w:val="000000"/>
        </w:rPr>
        <w:t xml:space="preserve"> сложнейший этап своей жизни, который потребовал колоссальных усилий в стабилизации учебно-воспитательного процесса. Прежде всего, это связано с кардинальным решением таких насущных проблем, как:</w:t>
      </w:r>
    </w:p>
    <w:p w:rsidR="000549AC" w:rsidRPr="007C08B6" w:rsidRDefault="000549AC" w:rsidP="000549AC">
      <w:pPr>
        <w:numPr>
          <w:ilvl w:val="0"/>
          <w:numId w:val="19"/>
        </w:numPr>
        <w:jc w:val="both"/>
        <w:rPr>
          <w:bCs/>
          <w:iCs/>
          <w:color w:val="000000"/>
        </w:rPr>
      </w:pPr>
      <w:r w:rsidRPr="007C08B6">
        <w:rPr>
          <w:bCs/>
          <w:iCs/>
          <w:color w:val="000000"/>
        </w:rPr>
        <w:t>смена всего административно-руководящего персонала </w:t>
      </w:r>
      <w:r w:rsidR="00092509">
        <w:rPr>
          <w:bCs/>
          <w:iCs/>
          <w:color w:val="000000"/>
        </w:rPr>
        <w:t>учреждения</w:t>
      </w:r>
      <w:r w:rsidRPr="007C08B6">
        <w:rPr>
          <w:bCs/>
          <w:iCs/>
          <w:color w:val="000000"/>
        </w:rPr>
        <w:t xml:space="preserve"> (директор, введение должности заместителя директора</w:t>
      </w:r>
      <w:r w:rsidR="00092509">
        <w:rPr>
          <w:bCs/>
          <w:iCs/>
          <w:color w:val="000000"/>
        </w:rPr>
        <w:t xml:space="preserve"> по ахч</w:t>
      </w:r>
      <w:r w:rsidRPr="007C08B6">
        <w:rPr>
          <w:bCs/>
          <w:iCs/>
          <w:color w:val="000000"/>
        </w:rPr>
        <w:t>);</w:t>
      </w:r>
    </w:p>
    <w:p w:rsidR="000549AC" w:rsidRDefault="000549AC" w:rsidP="000549AC">
      <w:pPr>
        <w:numPr>
          <w:ilvl w:val="0"/>
          <w:numId w:val="19"/>
        </w:numPr>
        <w:jc w:val="both"/>
        <w:rPr>
          <w:bCs/>
          <w:iCs/>
          <w:color w:val="000000"/>
        </w:rPr>
      </w:pPr>
      <w:r w:rsidRPr="007C08B6">
        <w:rPr>
          <w:bCs/>
          <w:iCs/>
          <w:color w:val="000000"/>
        </w:rPr>
        <w:t>изменение названия </w:t>
      </w:r>
      <w:r w:rsidR="00092509">
        <w:rPr>
          <w:bCs/>
          <w:iCs/>
          <w:color w:val="000000"/>
        </w:rPr>
        <w:t>учреждения</w:t>
      </w:r>
      <w:r w:rsidRPr="007C08B6">
        <w:rPr>
          <w:bCs/>
          <w:iCs/>
          <w:color w:val="000000"/>
        </w:rPr>
        <w:t>;</w:t>
      </w:r>
    </w:p>
    <w:p w:rsidR="00712C31" w:rsidRDefault="00712C31" w:rsidP="000549AC">
      <w:pPr>
        <w:numPr>
          <w:ilvl w:val="0"/>
          <w:numId w:val="19"/>
        </w:numPr>
        <w:jc w:val="both"/>
        <w:rPr>
          <w:bCs/>
          <w:iCs/>
          <w:color w:val="000000"/>
        </w:rPr>
      </w:pPr>
      <w:r>
        <w:rPr>
          <w:bCs/>
          <w:iCs/>
          <w:color w:val="000000"/>
        </w:rPr>
        <w:t>изменение Устава школы;</w:t>
      </w:r>
    </w:p>
    <w:p w:rsidR="00AE6A42" w:rsidRPr="007C08B6" w:rsidRDefault="00AE6A42" w:rsidP="000549AC">
      <w:pPr>
        <w:numPr>
          <w:ilvl w:val="0"/>
          <w:numId w:val="19"/>
        </w:numPr>
        <w:jc w:val="both"/>
        <w:rPr>
          <w:bCs/>
          <w:iCs/>
          <w:color w:val="000000"/>
        </w:rPr>
      </w:pPr>
      <w:r>
        <w:rPr>
          <w:bCs/>
          <w:iCs/>
          <w:color w:val="000000"/>
        </w:rPr>
        <w:t xml:space="preserve">получение лицензии на образовательную </w:t>
      </w:r>
      <w:r w:rsidR="003330AB">
        <w:rPr>
          <w:bCs/>
          <w:iCs/>
          <w:color w:val="000000"/>
        </w:rPr>
        <w:t>деятельность</w:t>
      </w:r>
      <w:r>
        <w:rPr>
          <w:bCs/>
          <w:iCs/>
          <w:color w:val="000000"/>
        </w:rPr>
        <w:t>;</w:t>
      </w:r>
    </w:p>
    <w:p w:rsidR="00712C31" w:rsidRDefault="00092509" w:rsidP="000549AC">
      <w:pPr>
        <w:numPr>
          <w:ilvl w:val="0"/>
          <w:numId w:val="19"/>
        </w:numPr>
        <w:jc w:val="both"/>
        <w:rPr>
          <w:bCs/>
          <w:iCs/>
          <w:color w:val="000000"/>
        </w:rPr>
      </w:pPr>
      <w:r>
        <w:rPr>
          <w:bCs/>
          <w:iCs/>
          <w:color w:val="000000"/>
        </w:rPr>
        <w:t>обновление нормативной базы</w:t>
      </w:r>
      <w:r w:rsidR="00712C31">
        <w:rPr>
          <w:bCs/>
          <w:iCs/>
          <w:color w:val="000000"/>
        </w:rPr>
        <w:t>;</w:t>
      </w:r>
    </w:p>
    <w:p w:rsidR="000549AC" w:rsidRPr="007C08B6" w:rsidRDefault="000549AC" w:rsidP="000549AC">
      <w:pPr>
        <w:numPr>
          <w:ilvl w:val="0"/>
          <w:numId w:val="19"/>
        </w:numPr>
        <w:jc w:val="both"/>
        <w:rPr>
          <w:bCs/>
          <w:iCs/>
          <w:color w:val="000000"/>
        </w:rPr>
      </w:pPr>
      <w:r w:rsidRPr="007C08B6">
        <w:rPr>
          <w:bCs/>
          <w:iCs/>
          <w:color w:val="000000"/>
        </w:rPr>
        <w:t>наращивание материальных ресурсов;</w:t>
      </w:r>
    </w:p>
    <w:p w:rsidR="000549AC" w:rsidRPr="007C08B6" w:rsidRDefault="000549AC" w:rsidP="000549AC">
      <w:pPr>
        <w:numPr>
          <w:ilvl w:val="0"/>
          <w:numId w:val="19"/>
        </w:numPr>
        <w:jc w:val="both"/>
        <w:rPr>
          <w:bCs/>
          <w:iCs/>
          <w:color w:val="000000"/>
        </w:rPr>
      </w:pPr>
      <w:r w:rsidRPr="007C08B6">
        <w:rPr>
          <w:bCs/>
          <w:iCs/>
          <w:color w:val="000000"/>
        </w:rPr>
        <w:t>оборудование кабинетов</w:t>
      </w:r>
      <w:r w:rsidR="00712C31">
        <w:rPr>
          <w:bCs/>
          <w:iCs/>
          <w:color w:val="000000"/>
        </w:rPr>
        <w:t xml:space="preserve"> согласно СанПину</w:t>
      </w:r>
      <w:r w:rsidR="003330AB">
        <w:rPr>
          <w:bCs/>
          <w:iCs/>
          <w:color w:val="000000"/>
        </w:rPr>
        <w:t>.</w:t>
      </w:r>
    </w:p>
    <w:p w:rsidR="000549AC" w:rsidRPr="007C08B6" w:rsidRDefault="000549AC" w:rsidP="000549AC">
      <w:pPr>
        <w:jc w:val="both"/>
        <w:rPr>
          <w:bCs/>
          <w:iCs/>
          <w:color w:val="000000"/>
        </w:rPr>
      </w:pPr>
    </w:p>
    <w:p w:rsidR="000549AC" w:rsidRPr="00E25BAF" w:rsidRDefault="000549AC" w:rsidP="00E25BAF">
      <w:pPr>
        <w:jc w:val="center"/>
        <w:rPr>
          <w:b/>
          <w:color w:val="000000"/>
        </w:rPr>
      </w:pPr>
      <w:r w:rsidRPr="007C08B6">
        <w:rPr>
          <w:b/>
          <w:color w:val="000000"/>
        </w:rPr>
        <w:t>3.2. Анализ внешних и внутренних факторов</w:t>
      </w:r>
    </w:p>
    <w:p w:rsidR="000549AC" w:rsidRPr="007C08B6" w:rsidRDefault="00E25BAF" w:rsidP="00E25BAF">
      <w:pPr>
        <w:jc w:val="both"/>
        <w:rPr>
          <w:color w:val="000000"/>
        </w:rPr>
      </w:pPr>
      <w:r>
        <w:rPr>
          <w:color w:val="000000"/>
        </w:rPr>
        <w:t xml:space="preserve">     Учреждение</w:t>
      </w:r>
      <w:r w:rsidR="000549AC" w:rsidRPr="007C08B6">
        <w:rPr>
          <w:b/>
          <w:color w:val="000000"/>
        </w:rPr>
        <w:t xml:space="preserve"> </w:t>
      </w:r>
      <w:r w:rsidR="000549AC" w:rsidRPr="007C08B6">
        <w:rPr>
          <w:color w:val="000000"/>
        </w:rPr>
        <w:t>ведет обучение в соответствии с  Типовыми учебными планами, рекомендованными письмом Министерства культуры РФ № 55 –01-16/32 от 23.06.2003 года и рекомендованными письмом Министерства культуры РФ №01-61/16-32 от  22.03. 2001 года.</w:t>
      </w:r>
    </w:p>
    <w:p w:rsidR="000549AC" w:rsidRPr="007C08B6" w:rsidRDefault="00E25BAF" w:rsidP="00E25BAF">
      <w:pPr>
        <w:jc w:val="both"/>
        <w:rPr>
          <w:bCs/>
          <w:iCs/>
          <w:color w:val="000000"/>
        </w:rPr>
      </w:pPr>
      <w:r>
        <w:rPr>
          <w:bCs/>
          <w:iCs/>
          <w:color w:val="000000"/>
        </w:rPr>
        <w:t xml:space="preserve">    </w:t>
      </w:r>
      <w:r w:rsidR="000549AC" w:rsidRPr="007C08B6">
        <w:rPr>
          <w:bCs/>
          <w:iCs/>
          <w:color w:val="000000"/>
        </w:rPr>
        <w:t>Оценка педагогической деятельности коллектива в целом говорит о достаточно высоком профессиональном мастерстве педагогов, которые добиваются высоких результатов по различным направлениям. Однако более тщательный анализ ситуации свидетельствует о наличии проблем и противоречий, требующих пристального внимания и решения со стороны всего педагогического коллектива.</w:t>
      </w:r>
    </w:p>
    <w:p w:rsidR="000549AC" w:rsidRPr="007C08B6" w:rsidRDefault="00E25BAF" w:rsidP="00E25BAF">
      <w:pPr>
        <w:jc w:val="both"/>
        <w:rPr>
          <w:bCs/>
          <w:iCs/>
          <w:color w:val="000000"/>
        </w:rPr>
      </w:pPr>
      <w:r>
        <w:rPr>
          <w:bCs/>
          <w:iCs/>
          <w:color w:val="000000"/>
        </w:rPr>
        <w:t xml:space="preserve">     </w:t>
      </w:r>
      <w:r w:rsidR="000549AC" w:rsidRPr="007C08B6">
        <w:rPr>
          <w:bCs/>
          <w:iCs/>
          <w:color w:val="000000"/>
        </w:rPr>
        <w:t xml:space="preserve">Не секрет, что контингент </w:t>
      </w:r>
      <w:r>
        <w:rPr>
          <w:bCs/>
          <w:iCs/>
          <w:color w:val="000000"/>
        </w:rPr>
        <w:t>учащихся</w:t>
      </w:r>
      <w:r w:rsidR="000549AC" w:rsidRPr="007C08B6">
        <w:rPr>
          <w:bCs/>
          <w:iCs/>
          <w:color w:val="000000"/>
        </w:rPr>
        <w:t xml:space="preserve"> разнолик и предполагает разноуровневую подготовку, как узкопрофессиональную, так и общехудожественную.</w:t>
      </w:r>
    </w:p>
    <w:p w:rsidR="000549AC" w:rsidRPr="007C08B6" w:rsidRDefault="00E25BAF" w:rsidP="00E25BAF">
      <w:pPr>
        <w:jc w:val="both"/>
        <w:rPr>
          <w:bCs/>
          <w:iCs/>
          <w:color w:val="000000"/>
        </w:rPr>
      </w:pPr>
      <w:r>
        <w:rPr>
          <w:bCs/>
          <w:iCs/>
          <w:color w:val="000000"/>
        </w:rPr>
        <w:lastRenderedPageBreak/>
        <w:t xml:space="preserve">     </w:t>
      </w:r>
      <w:r w:rsidR="000549AC" w:rsidRPr="007C08B6">
        <w:rPr>
          <w:bCs/>
          <w:iCs/>
          <w:color w:val="000000"/>
        </w:rPr>
        <w:t>Критерии и требования, обозначенные в об</w:t>
      </w:r>
      <w:r w:rsidR="00B62EE4">
        <w:rPr>
          <w:bCs/>
          <w:iCs/>
          <w:color w:val="000000"/>
        </w:rPr>
        <w:t>разовательных программах для ДХШ</w:t>
      </w:r>
      <w:r w:rsidR="000549AC" w:rsidRPr="007C08B6">
        <w:rPr>
          <w:bCs/>
          <w:iCs/>
          <w:color w:val="000000"/>
        </w:rPr>
        <w:t xml:space="preserve"> и ДШИ (по видам искусства), нацелены на однородный контингент учеников, оставляя за «бортом» большой процент детей, которые не пополнят списки профессиональных </w:t>
      </w:r>
      <w:r w:rsidR="00B62EE4">
        <w:rPr>
          <w:bCs/>
          <w:iCs/>
          <w:color w:val="000000"/>
        </w:rPr>
        <w:t>художников.</w:t>
      </w:r>
    </w:p>
    <w:p w:rsidR="000549AC" w:rsidRPr="007C08B6" w:rsidRDefault="00E25BAF" w:rsidP="00E25BAF">
      <w:pPr>
        <w:jc w:val="both"/>
        <w:rPr>
          <w:bCs/>
          <w:iCs/>
          <w:color w:val="000000"/>
        </w:rPr>
      </w:pPr>
      <w:r>
        <w:rPr>
          <w:bCs/>
          <w:iCs/>
          <w:color w:val="000000"/>
        </w:rPr>
        <w:t xml:space="preserve">     </w:t>
      </w:r>
      <w:r w:rsidR="000549AC" w:rsidRPr="007C08B6">
        <w:rPr>
          <w:bCs/>
          <w:iCs/>
          <w:color w:val="000000"/>
        </w:rPr>
        <w:t xml:space="preserve">Установка всех </w:t>
      </w:r>
      <w:r>
        <w:rPr>
          <w:bCs/>
          <w:iCs/>
          <w:color w:val="000000"/>
        </w:rPr>
        <w:t>учащихся</w:t>
      </w:r>
      <w:r w:rsidR="000549AC" w:rsidRPr="007C08B6">
        <w:rPr>
          <w:bCs/>
          <w:iCs/>
          <w:color w:val="000000"/>
        </w:rPr>
        <w:t xml:space="preserve"> на дальнейшую </w:t>
      </w:r>
      <w:r w:rsidR="00B62EE4">
        <w:rPr>
          <w:bCs/>
          <w:iCs/>
          <w:color w:val="000000"/>
        </w:rPr>
        <w:t>творческую</w:t>
      </w:r>
      <w:r w:rsidR="000549AC" w:rsidRPr="007C08B6">
        <w:rPr>
          <w:bCs/>
          <w:iCs/>
          <w:color w:val="000000"/>
        </w:rPr>
        <w:t xml:space="preserve"> деятельность зачастую не соответствует уровню и возможностям детей.</w:t>
      </w:r>
    </w:p>
    <w:p w:rsidR="000549AC" w:rsidRPr="007C08B6" w:rsidRDefault="00E25BAF" w:rsidP="00E25BAF">
      <w:pPr>
        <w:jc w:val="both"/>
        <w:rPr>
          <w:bCs/>
          <w:iCs/>
          <w:color w:val="000000"/>
        </w:rPr>
      </w:pPr>
      <w:r>
        <w:rPr>
          <w:bCs/>
          <w:iCs/>
          <w:color w:val="000000"/>
        </w:rPr>
        <w:t xml:space="preserve">     </w:t>
      </w:r>
      <w:r w:rsidR="000549AC" w:rsidRPr="007C08B6">
        <w:rPr>
          <w:bCs/>
          <w:iCs/>
          <w:color w:val="000000"/>
        </w:rPr>
        <w:t>Искусство необходимо для каждого человека в образовательной системе. Оно выполняет различные функции в качестве участника и организатора процессов социального общения, оно передает эмоциональный, духовный опыт людей, диалог эпох и культур в пространстве и во времени.</w:t>
      </w:r>
    </w:p>
    <w:p w:rsidR="000549AC" w:rsidRPr="007C08B6" w:rsidRDefault="00E25BAF" w:rsidP="00E25BAF">
      <w:pPr>
        <w:jc w:val="both"/>
        <w:rPr>
          <w:bCs/>
          <w:iCs/>
          <w:color w:val="000000"/>
        </w:rPr>
      </w:pPr>
      <w:r>
        <w:rPr>
          <w:bCs/>
          <w:iCs/>
          <w:color w:val="000000"/>
        </w:rPr>
        <w:t xml:space="preserve">      </w:t>
      </w:r>
      <w:r w:rsidR="000549AC" w:rsidRPr="007C08B6">
        <w:rPr>
          <w:bCs/>
          <w:iCs/>
          <w:color w:val="000000"/>
        </w:rPr>
        <w:t>Вопрос лишь заключается в следующем, в какой мере и на каком уровне нужно владеть основами художественной культуры каждому человеку? Здесь необходимо выделить 2 стороны:</w:t>
      </w:r>
    </w:p>
    <w:p w:rsidR="000549AC" w:rsidRPr="007C08B6" w:rsidRDefault="000549AC" w:rsidP="000549AC">
      <w:pPr>
        <w:numPr>
          <w:ilvl w:val="0"/>
          <w:numId w:val="10"/>
        </w:numPr>
        <w:jc w:val="both"/>
        <w:rPr>
          <w:bCs/>
          <w:iCs/>
          <w:color w:val="000000"/>
        </w:rPr>
      </w:pPr>
      <w:r w:rsidRPr="007C08B6">
        <w:rPr>
          <w:bCs/>
          <w:iCs/>
          <w:color w:val="000000"/>
        </w:rPr>
        <w:t>искусство как механизм развития духовной культуры (это функция, как общеобразовательных школ, так и школ искусств);</w:t>
      </w:r>
    </w:p>
    <w:p w:rsidR="000549AC" w:rsidRPr="007C08B6" w:rsidRDefault="000549AC" w:rsidP="000549AC">
      <w:pPr>
        <w:numPr>
          <w:ilvl w:val="0"/>
          <w:numId w:val="10"/>
        </w:numPr>
        <w:jc w:val="both"/>
        <w:rPr>
          <w:bCs/>
          <w:iCs/>
          <w:color w:val="000000"/>
        </w:rPr>
      </w:pPr>
      <w:r w:rsidRPr="007C08B6">
        <w:rPr>
          <w:bCs/>
          <w:iCs/>
          <w:color w:val="000000"/>
        </w:rPr>
        <w:t>искусство как профессия (выполняет ДШИ</w:t>
      </w:r>
      <w:r w:rsidR="00B62EE4">
        <w:rPr>
          <w:bCs/>
          <w:iCs/>
          <w:color w:val="000000"/>
        </w:rPr>
        <w:t>, ДХШ</w:t>
      </w:r>
      <w:r w:rsidRPr="007C08B6">
        <w:rPr>
          <w:bCs/>
          <w:iCs/>
          <w:color w:val="000000"/>
        </w:rPr>
        <w:t>).</w:t>
      </w:r>
    </w:p>
    <w:p w:rsidR="000549AC" w:rsidRPr="007C08B6" w:rsidRDefault="00E25BAF" w:rsidP="00E25BAF">
      <w:pPr>
        <w:jc w:val="both"/>
        <w:rPr>
          <w:bCs/>
          <w:iCs/>
          <w:color w:val="000000"/>
        </w:rPr>
      </w:pPr>
      <w:r>
        <w:rPr>
          <w:bCs/>
          <w:iCs/>
          <w:color w:val="000000"/>
        </w:rPr>
        <w:t xml:space="preserve">     </w:t>
      </w:r>
      <w:r w:rsidR="000549AC" w:rsidRPr="007C08B6">
        <w:rPr>
          <w:bCs/>
          <w:iCs/>
          <w:color w:val="000000"/>
        </w:rPr>
        <w:t>В свете этого и меняются задачи на каждой ступени обучения.</w:t>
      </w:r>
    </w:p>
    <w:p w:rsidR="000549AC" w:rsidRPr="007C08B6" w:rsidRDefault="000549AC" w:rsidP="000549AC">
      <w:pPr>
        <w:jc w:val="both"/>
        <w:rPr>
          <w:bCs/>
          <w:iCs/>
          <w:color w:val="000000"/>
        </w:rPr>
      </w:pPr>
      <w:r w:rsidRPr="007C08B6">
        <w:rPr>
          <w:bCs/>
          <w:iCs/>
          <w:color w:val="000000"/>
        </w:rPr>
        <w:t>На стадии раннего обучения это:</w:t>
      </w:r>
    </w:p>
    <w:p w:rsidR="000549AC" w:rsidRPr="007C08B6" w:rsidRDefault="000549AC" w:rsidP="000549AC">
      <w:pPr>
        <w:numPr>
          <w:ilvl w:val="0"/>
          <w:numId w:val="1"/>
        </w:numPr>
        <w:jc w:val="both"/>
        <w:rPr>
          <w:bCs/>
          <w:iCs/>
          <w:color w:val="000000"/>
        </w:rPr>
      </w:pPr>
      <w:r w:rsidRPr="007C08B6">
        <w:rPr>
          <w:bCs/>
          <w:iCs/>
          <w:color w:val="000000"/>
        </w:rPr>
        <w:t>накопление опыта общения с искусством;</w:t>
      </w:r>
    </w:p>
    <w:p w:rsidR="000549AC" w:rsidRPr="007C08B6" w:rsidRDefault="000549AC" w:rsidP="000549AC">
      <w:pPr>
        <w:numPr>
          <w:ilvl w:val="0"/>
          <w:numId w:val="1"/>
        </w:numPr>
        <w:jc w:val="both"/>
        <w:rPr>
          <w:bCs/>
          <w:iCs/>
          <w:color w:val="000000"/>
        </w:rPr>
      </w:pPr>
      <w:r w:rsidRPr="007C08B6">
        <w:rPr>
          <w:bCs/>
          <w:iCs/>
          <w:color w:val="000000"/>
        </w:rPr>
        <w:t>ознакомление с семантикой языка искусства и базовыми культурными практиками;</w:t>
      </w:r>
    </w:p>
    <w:p w:rsidR="000549AC" w:rsidRPr="007C08B6" w:rsidRDefault="000549AC" w:rsidP="000549AC">
      <w:pPr>
        <w:numPr>
          <w:ilvl w:val="0"/>
          <w:numId w:val="1"/>
        </w:numPr>
        <w:jc w:val="both"/>
        <w:rPr>
          <w:bCs/>
          <w:iCs/>
          <w:color w:val="000000"/>
        </w:rPr>
      </w:pPr>
      <w:r w:rsidRPr="007C08B6">
        <w:rPr>
          <w:bCs/>
          <w:iCs/>
          <w:color w:val="000000"/>
        </w:rPr>
        <w:t>выявление природных задатков и сферы интересов детей;</w:t>
      </w:r>
    </w:p>
    <w:p w:rsidR="000549AC" w:rsidRPr="007C08B6" w:rsidRDefault="000549AC" w:rsidP="000549AC">
      <w:pPr>
        <w:numPr>
          <w:ilvl w:val="0"/>
          <w:numId w:val="1"/>
        </w:numPr>
        <w:jc w:val="both"/>
        <w:rPr>
          <w:bCs/>
          <w:iCs/>
          <w:color w:val="000000"/>
        </w:rPr>
      </w:pPr>
      <w:r w:rsidRPr="007C08B6">
        <w:rPr>
          <w:bCs/>
          <w:iCs/>
          <w:color w:val="000000"/>
        </w:rPr>
        <w:t>воспитание эмоциональной отзывчивости и культуры чувств.</w:t>
      </w:r>
    </w:p>
    <w:p w:rsidR="000549AC" w:rsidRPr="007C08B6" w:rsidRDefault="000549AC" w:rsidP="000549AC">
      <w:pPr>
        <w:jc w:val="both"/>
        <w:rPr>
          <w:bCs/>
          <w:iCs/>
          <w:color w:val="000000"/>
        </w:rPr>
      </w:pPr>
      <w:r w:rsidRPr="007C08B6">
        <w:rPr>
          <w:bCs/>
          <w:iCs/>
          <w:color w:val="000000"/>
        </w:rPr>
        <w:t>В рамках основной школы:</w:t>
      </w:r>
    </w:p>
    <w:p w:rsidR="000549AC" w:rsidRPr="007C08B6" w:rsidRDefault="000549AC" w:rsidP="000549AC">
      <w:pPr>
        <w:numPr>
          <w:ilvl w:val="0"/>
          <w:numId w:val="5"/>
        </w:numPr>
        <w:jc w:val="both"/>
        <w:rPr>
          <w:bCs/>
          <w:iCs/>
          <w:color w:val="000000"/>
        </w:rPr>
      </w:pPr>
      <w:r w:rsidRPr="007C08B6">
        <w:rPr>
          <w:bCs/>
          <w:iCs/>
          <w:color w:val="000000"/>
        </w:rPr>
        <w:t>формирование художественной культуры через самостоятельные суждения, размышления, исполнительский опыт;</w:t>
      </w:r>
    </w:p>
    <w:p w:rsidR="000549AC" w:rsidRPr="007C08B6" w:rsidRDefault="000549AC" w:rsidP="000549AC">
      <w:pPr>
        <w:numPr>
          <w:ilvl w:val="0"/>
          <w:numId w:val="5"/>
        </w:numPr>
        <w:jc w:val="both"/>
        <w:rPr>
          <w:bCs/>
          <w:iCs/>
          <w:color w:val="000000"/>
        </w:rPr>
      </w:pPr>
      <w:r w:rsidRPr="007C08B6">
        <w:rPr>
          <w:bCs/>
          <w:iCs/>
          <w:color w:val="000000"/>
        </w:rPr>
        <w:t xml:space="preserve">повышение художественной грамотности через освоение языка искусства в процессе сотворческого восприятия и практического </w:t>
      </w:r>
      <w:r w:rsidR="00B62EE4">
        <w:rPr>
          <w:bCs/>
          <w:iCs/>
          <w:color w:val="000000"/>
        </w:rPr>
        <w:t>творчества</w:t>
      </w:r>
      <w:r w:rsidRPr="007C08B6">
        <w:rPr>
          <w:bCs/>
          <w:iCs/>
          <w:color w:val="000000"/>
        </w:rPr>
        <w:t>;</w:t>
      </w:r>
    </w:p>
    <w:p w:rsidR="000549AC" w:rsidRPr="007C08B6" w:rsidRDefault="000549AC" w:rsidP="000549AC">
      <w:pPr>
        <w:numPr>
          <w:ilvl w:val="0"/>
          <w:numId w:val="5"/>
        </w:numPr>
        <w:jc w:val="both"/>
        <w:rPr>
          <w:bCs/>
          <w:iCs/>
          <w:color w:val="000000"/>
        </w:rPr>
      </w:pPr>
      <w:r w:rsidRPr="007C08B6">
        <w:rPr>
          <w:bCs/>
          <w:iCs/>
          <w:color w:val="000000"/>
        </w:rPr>
        <w:t>развитие универсальных (интеллекта, фантазии, художественного мышления) и специальных способностей (исполнительского и практического опыта);</w:t>
      </w:r>
    </w:p>
    <w:p w:rsidR="000549AC" w:rsidRPr="007C08B6" w:rsidRDefault="000549AC" w:rsidP="000549AC">
      <w:pPr>
        <w:jc w:val="both"/>
        <w:rPr>
          <w:bCs/>
          <w:iCs/>
          <w:color w:val="000000"/>
        </w:rPr>
      </w:pPr>
      <w:r w:rsidRPr="007C08B6">
        <w:rPr>
          <w:bCs/>
          <w:iCs/>
          <w:color w:val="000000"/>
        </w:rPr>
        <w:t>В рамках предпрофильной и профильной подготовки:</w:t>
      </w:r>
    </w:p>
    <w:p w:rsidR="000549AC" w:rsidRPr="007C08B6" w:rsidRDefault="000549AC" w:rsidP="000549AC">
      <w:pPr>
        <w:numPr>
          <w:ilvl w:val="0"/>
          <w:numId w:val="14"/>
        </w:numPr>
        <w:jc w:val="both"/>
        <w:rPr>
          <w:bCs/>
          <w:iCs/>
          <w:color w:val="000000"/>
        </w:rPr>
      </w:pPr>
      <w:r w:rsidRPr="007C08B6">
        <w:rPr>
          <w:bCs/>
          <w:iCs/>
          <w:color w:val="000000"/>
        </w:rPr>
        <w:t xml:space="preserve">на осмысление места искусства в жизни каждого </w:t>
      </w:r>
      <w:r w:rsidR="00E25BAF">
        <w:rPr>
          <w:bCs/>
          <w:iCs/>
          <w:color w:val="000000"/>
        </w:rPr>
        <w:t>учащегося</w:t>
      </w:r>
      <w:r w:rsidRPr="007C08B6">
        <w:rPr>
          <w:bCs/>
          <w:iCs/>
          <w:color w:val="000000"/>
        </w:rPr>
        <w:t>;</w:t>
      </w:r>
    </w:p>
    <w:p w:rsidR="000549AC" w:rsidRPr="007C08B6" w:rsidRDefault="000549AC" w:rsidP="000549AC">
      <w:pPr>
        <w:numPr>
          <w:ilvl w:val="0"/>
          <w:numId w:val="14"/>
        </w:numPr>
        <w:jc w:val="both"/>
        <w:rPr>
          <w:bCs/>
          <w:iCs/>
          <w:color w:val="000000"/>
        </w:rPr>
      </w:pPr>
      <w:r w:rsidRPr="007C08B6">
        <w:rPr>
          <w:bCs/>
          <w:iCs/>
          <w:color w:val="000000"/>
        </w:rPr>
        <w:t>на самоактуализацию и самоопределение своей культурной и социальной ниши, на овладение основами профессии;</w:t>
      </w:r>
    </w:p>
    <w:p w:rsidR="000549AC" w:rsidRPr="007C08B6" w:rsidRDefault="000549AC" w:rsidP="000549AC">
      <w:pPr>
        <w:numPr>
          <w:ilvl w:val="0"/>
          <w:numId w:val="14"/>
        </w:numPr>
        <w:jc w:val="both"/>
        <w:rPr>
          <w:bCs/>
          <w:iCs/>
          <w:color w:val="000000"/>
        </w:rPr>
      </w:pPr>
      <w:r w:rsidRPr="007C08B6">
        <w:rPr>
          <w:bCs/>
          <w:iCs/>
          <w:color w:val="000000"/>
        </w:rPr>
        <w:t>накопление полученных знаний в области искусств.</w:t>
      </w:r>
    </w:p>
    <w:p w:rsidR="000549AC" w:rsidRPr="007C08B6" w:rsidRDefault="00E25BAF" w:rsidP="00E25BAF">
      <w:pPr>
        <w:jc w:val="both"/>
        <w:rPr>
          <w:bCs/>
          <w:iCs/>
          <w:color w:val="000000"/>
        </w:rPr>
      </w:pPr>
      <w:r>
        <w:rPr>
          <w:bCs/>
          <w:iCs/>
          <w:color w:val="000000"/>
        </w:rPr>
        <w:t xml:space="preserve">      </w:t>
      </w:r>
      <w:r w:rsidR="000549AC" w:rsidRPr="007C08B6">
        <w:rPr>
          <w:bCs/>
          <w:iCs/>
          <w:color w:val="000000"/>
        </w:rPr>
        <w:t>Процесс личностного, общекультурного и профессионального развития ребенка осуществляется через поиск новых моделей школ и новых педагогических технологий. В настоящее время общеобразовательная школа, взяв курс на профильность, способна обеспечить подготовку детей к дальнейшему продолжению обучения в области точных, естественных, гуманитарных наук, тогда как область художественного творчества для многих остается закрытой.</w:t>
      </w:r>
    </w:p>
    <w:p w:rsidR="000549AC" w:rsidRPr="007C08B6" w:rsidRDefault="00E25BAF" w:rsidP="00E25BAF">
      <w:pPr>
        <w:jc w:val="both"/>
        <w:rPr>
          <w:bCs/>
          <w:iCs/>
          <w:color w:val="000000"/>
        </w:rPr>
      </w:pPr>
      <w:r>
        <w:rPr>
          <w:bCs/>
          <w:iCs/>
          <w:color w:val="000000"/>
        </w:rPr>
        <w:t xml:space="preserve">      </w:t>
      </w:r>
      <w:r w:rsidR="000549AC" w:rsidRPr="007C08B6">
        <w:rPr>
          <w:bCs/>
          <w:iCs/>
          <w:color w:val="000000"/>
        </w:rPr>
        <w:t xml:space="preserve">Именно </w:t>
      </w:r>
      <w:r>
        <w:rPr>
          <w:bCs/>
          <w:iCs/>
          <w:color w:val="000000"/>
        </w:rPr>
        <w:t>художественн</w:t>
      </w:r>
      <w:r w:rsidR="00B62EE4">
        <w:rPr>
          <w:bCs/>
          <w:iCs/>
          <w:color w:val="000000"/>
        </w:rPr>
        <w:t>ое</w:t>
      </w:r>
      <w:r w:rsidR="000549AC" w:rsidRPr="007C08B6">
        <w:rPr>
          <w:bCs/>
          <w:iCs/>
          <w:color w:val="000000"/>
        </w:rPr>
        <w:t xml:space="preserve"> искусств</w:t>
      </w:r>
      <w:r w:rsidR="00B62EE4">
        <w:rPr>
          <w:bCs/>
          <w:iCs/>
          <w:color w:val="000000"/>
        </w:rPr>
        <w:t>о</w:t>
      </w:r>
      <w:r w:rsidR="000549AC" w:rsidRPr="007C08B6">
        <w:rPr>
          <w:bCs/>
          <w:iCs/>
          <w:color w:val="000000"/>
        </w:rPr>
        <w:t>, в союзе с общеобразовательной школой может обеспечить условия для удовлетворения многообразных и разноуровневых потребностей и возможностей детей общения с искусством.</w:t>
      </w:r>
    </w:p>
    <w:p w:rsidR="000549AC" w:rsidRPr="007C08B6" w:rsidRDefault="00E25BAF" w:rsidP="00E25BAF">
      <w:pPr>
        <w:jc w:val="both"/>
        <w:rPr>
          <w:bCs/>
          <w:iCs/>
          <w:color w:val="000000"/>
        </w:rPr>
      </w:pPr>
      <w:r>
        <w:rPr>
          <w:bCs/>
          <w:iCs/>
          <w:color w:val="000000"/>
        </w:rPr>
        <w:t xml:space="preserve">     </w:t>
      </w:r>
      <w:r w:rsidR="000549AC" w:rsidRPr="007C08B6">
        <w:rPr>
          <w:bCs/>
          <w:iCs/>
          <w:color w:val="000000"/>
        </w:rPr>
        <w:t xml:space="preserve">Образовательная политика </w:t>
      </w:r>
      <w:r>
        <w:rPr>
          <w:bCs/>
          <w:iCs/>
          <w:color w:val="000000"/>
        </w:rPr>
        <w:t>учреждения</w:t>
      </w:r>
      <w:r w:rsidR="000549AC" w:rsidRPr="007C08B6">
        <w:rPr>
          <w:bCs/>
          <w:iCs/>
          <w:color w:val="000000"/>
        </w:rPr>
        <w:t xml:space="preserve"> направлена на наиболее полное удовлетворение образовательных потребностей детей школьного возраста, выполнение социального заказа на образовательные услуги со стороны их родителей с целью формирования социально- активного, культурного, конкурентоспособного человека, который не только может жить в условиях рыночной экономики и правового государства, но и формировать эти условия, создавать и изменять их.</w:t>
      </w:r>
    </w:p>
    <w:p w:rsidR="000549AC" w:rsidRPr="007C08B6" w:rsidRDefault="00E25BAF" w:rsidP="00E25BAF">
      <w:pPr>
        <w:jc w:val="both"/>
        <w:rPr>
          <w:bCs/>
          <w:iCs/>
          <w:color w:val="000000"/>
        </w:rPr>
      </w:pPr>
      <w:r>
        <w:rPr>
          <w:bCs/>
          <w:iCs/>
          <w:color w:val="000000"/>
        </w:rPr>
        <w:t xml:space="preserve">     </w:t>
      </w:r>
      <w:r w:rsidR="000549AC" w:rsidRPr="007C08B6">
        <w:rPr>
          <w:bCs/>
          <w:iCs/>
          <w:color w:val="000000"/>
        </w:rPr>
        <w:t>Российское государство также заинтересовано в формировании именно такого человека. Разносторонне образованных людей, которые не только владеют достаточно большим объемом информации, но и умеют ее использовать на производстве и в повседневной жизни, которые ориентированы на непрерывное самообразование, самосовершенствование, требуют современные работодатели.</w:t>
      </w:r>
    </w:p>
    <w:p w:rsidR="000549AC" w:rsidRPr="007C08B6" w:rsidRDefault="00E25BAF" w:rsidP="00E25BAF">
      <w:pPr>
        <w:jc w:val="both"/>
        <w:rPr>
          <w:bCs/>
          <w:iCs/>
          <w:color w:val="000000"/>
        </w:rPr>
      </w:pPr>
      <w:r>
        <w:rPr>
          <w:bCs/>
          <w:iCs/>
          <w:color w:val="000000"/>
        </w:rPr>
        <w:t xml:space="preserve">     </w:t>
      </w:r>
      <w:r w:rsidR="000549AC" w:rsidRPr="007C08B6">
        <w:rPr>
          <w:bCs/>
          <w:iCs/>
          <w:color w:val="000000"/>
        </w:rPr>
        <w:t xml:space="preserve">Современная жизнь уже не может не использовать информационных технологий, поэтому каждый молодой человек, вступающий во взрослую жизнь, обязан владеть компьютером, </w:t>
      </w:r>
      <w:r w:rsidR="000549AC" w:rsidRPr="007C08B6">
        <w:rPr>
          <w:bCs/>
          <w:iCs/>
          <w:color w:val="000000"/>
        </w:rPr>
        <w:lastRenderedPageBreak/>
        <w:t xml:space="preserve">ориентироваться в сети Интернет, уметь найти необходимую информацию. Поэтому процесс внедрения информационных технологий в образование будет расширяться. </w:t>
      </w:r>
      <w:r>
        <w:rPr>
          <w:bCs/>
          <w:iCs/>
          <w:color w:val="000000"/>
        </w:rPr>
        <w:t>Художественная ш</w:t>
      </w:r>
      <w:r w:rsidR="000549AC" w:rsidRPr="007C08B6">
        <w:rPr>
          <w:bCs/>
          <w:iCs/>
          <w:color w:val="000000"/>
        </w:rPr>
        <w:t xml:space="preserve">кола не может оставаться в стороне от этого процесса. Время требует от нас преподавания детям компьютерной графики, умения владеть современными компьютерными программами </w:t>
      </w:r>
    </w:p>
    <w:p w:rsidR="00C8251E" w:rsidRDefault="00E25BAF" w:rsidP="00E25BAF">
      <w:pPr>
        <w:jc w:val="both"/>
        <w:rPr>
          <w:bCs/>
          <w:iCs/>
          <w:color w:val="000000"/>
        </w:rPr>
      </w:pPr>
      <w:r>
        <w:rPr>
          <w:bCs/>
          <w:iCs/>
          <w:color w:val="000000"/>
        </w:rPr>
        <w:t xml:space="preserve">     </w:t>
      </w:r>
      <w:r w:rsidR="000549AC" w:rsidRPr="007C08B6">
        <w:rPr>
          <w:bCs/>
          <w:iCs/>
          <w:color w:val="000000"/>
        </w:rPr>
        <w:t xml:space="preserve">В настоящее время изучаемые предметы </w:t>
      </w:r>
      <w:r w:rsidR="00B62EE4">
        <w:rPr>
          <w:bCs/>
          <w:iCs/>
          <w:color w:val="000000"/>
        </w:rPr>
        <w:t>имеют</w:t>
      </w:r>
      <w:r w:rsidR="000549AC" w:rsidRPr="007C08B6">
        <w:rPr>
          <w:bCs/>
          <w:iCs/>
          <w:color w:val="000000"/>
        </w:rPr>
        <w:t xml:space="preserve"> для </w:t>
      </w:r>
      <w:r>
        <w:rPr>
          <w:bCs/>
          <w:iCs/>
          <w:color w:val="000000"/>
        </w:rPr>
        <w:t xml:space="preserve">учащихся </w:t>
      </w:r>
      <w:r w:rsidR="000549AC" w:rsidRPr="007C08B6">
        <w:rPr>
          <w:bCs/>
          <w:iCs/>
          <w:color w:val="000000"/>
        </w:rPr>
        <w:t xml:space="preserve"> разное значение: одним они необходимы для получения будущей профессии, другим позволяют приобрести базовые знания, третьим дают возможность овладеть инструментом познания смежных учебных дисциплин и, наконец, четвертым могут быть помощниками в общеразвивающем, общекультурном плане развития личности. Наиболее востребованы со стороны детей и их родителей такие образовательные услуги </w:t>
      </w:r>
      <w:r w:rsidR="00441FF7">
        <w:rPr>
          <w:bCs/>
          <w:iCs/>
          <w:color w:val="000000"/>
        </w:rPr>
        <w:t xml:space="preserve">учреждения, </w:t>
      </w:r>
      <w:r w:rsidR="000549AC" w:rsidRPr="007C08B6">
        <w:rPr>
          <w:bCs/>
          <w:iCs/>
          <w:color w:val="000000"/>
        </w:rPr>
        <w:t>как обучение и</w:t>
      </w:r>
      <w:r w:rsidR="00441FF7">
        <w:rPr>
          <w:bCs/>
          <w:iCs/>
          <w:color w:val="000000"/>
        </w:rPr>
        <w:t>зобразительному искусству</w:t>
      </w:r>
      <w:r w:rsidR="000549AC" w:rsidRPr="007C08B6">
        <w:rPr>
          <w:bCs/>
          <w:iCs/>
          <w:color w:val="000000"/>
        </w:rPr>
        <w:t xml:space="preserve">. </w:t>
      </w:r>
      <w:r w:rsidR="00441FF7">
        <w:rPr>
          <w:bCs/>
          <w:iCs/>
          <w:color w:val="000000"/>
        </w:rPr>
        <w:t>Учреждение</w:t>
      </w:r>
      <w:r w:rsidR="000549AC" w:rsidRPr="007C08B6">
        <w:rPr>
          <w:bCs/>
          <w:iCs/>
          <w:color w:val="000000"/>
        </w:rPr>
        <w:t xml:space="preserve"> помогает становлению ребенка как успешной личности. </w:t>
      </w:r>
    </w:p>
    <w:p w:rsidR="000549AC" w:rsidRPr="007C08B6" w:rsidRDefault="00441FF7" w:rsidP="00441FF7">
      <w:pPr>
        <w:jc w:val="both"/>
        <w:rPr>
          <w:bCs/>
          <w:iCs/>
          <w:color w:val="000000"/>
        </w:rPr>
      </w:pPr>
      <w:r>
        <w:rPr>
          <w:bCs/>
          <w:iCs/>
          <w:color w:val="000000"/>
        </w:rPr>
        <w:t xml:space="preserve">     </w:t>
      </w:r>
      <w:r w:rsidR="000549AC" w:rsidRPr="007C08B6">
        <w:rPr>
          <w:bCs/>
          <w:iCs/>
          <w:color w:val="000000"/>
        </w:rPr>
        <w:t xml:space="preserve">Планируется провести в 2014 году анкетирование родителей воспитанников детского сада и младших школьников с целью изучения спроса на образовательные услуги </w:t>
      </w:r>
      <w:r>
        <w:rPr>
          <w:bCs/>
          <w:iCs/>
          <w:color w:val="000000"/>
        </w:rPr>
        <w:t>учреждения</w:t>
      </w:r>
      <w:r w:rsidR="000549AC" w:rsidRPr="007C08B6">
        <w:rPr>
          <w:bCs/>
          <w:iCs/>
          <w:color w:val="000000"/>
        </w:rPr>
        <w:t xml:space="preserve"> в перспективе и на его основе внести соответствующие коррективы в программу развития.</w:t>
      </w:r>
    </w:p>
    <w:p w:rsidR="000549AC" w:rsidRPr="007C08B6" w:rsidRDefault="00441FF7" w:rsidP="00441FF7">
      <w:pPr>
        <w:pStyle w:val="a5"/>
        <w:shd w:val="clear" w:color="auto" w:fill="FFFFFF"/>
        <w:spacing w:before="0" w:after="0" w:line="273" w:lineRule="atLeast"/>
        <w:jc w:val="both"/>
        <w:rPr>
          <w:rFonts w:cs="Arial"/>
          <w:bCs/>
          <w:iCs/>
          <w:color w:val="000000"/>
          <w:sz w:val="24"/>
          <w:szCs w:val="24"/>
        </w:rPr>
      </w:pPr>
      <w:r>
        <w:rPr>
          <w:rFonts w:cs="Arial"/>
          <w:bCs/>
          <w:iCs/>
          <w:color w:val="000000"/>
          <w:sz w:val="24"/>
          <w:szCs w:val="24"/>
        </w:rPr>
        <w:t xml:space="preserve">      </w:t>
      </w:r>
      <w:r w:rsidR="000549AC" w:rsidRPr="007C08B6">
        <w:rPr>
          <w:rFonts w:cs="Arial"/>
          <w:bCs/>
          <w:iCs/>
          <w:color w:val="000000"/>
          <w:sz w:val="24"/>
          <w:szCs w:val="24"/>
        </w:rPr>
        <w:t xml:space="preserve">В связи с федеральными государственными требованиями к минимуму содержания, структуре и условиям реализации дополнительных предпрофессиональных общеобразовательных программ в области искусств значительно возрастают необходимость обновления содержания дополнительного образования в сфере культуры и искусства, повышение профессиональной компетентности кадров </w:t>
      </w:r>
      <w:r w:rsidR="00B62EE4">
        <w:rPr>
          <w:rFonts w:cs="Arial"/>
          <w:bCs/>
          <w:iCs/>
          <w:color w:val="000000"/>
          <w:sz w:val="24"/>
          <w:szCs w:val="24"/>
        </w:rPr>
        <w:t>учреждения</w:t>
      </w:r>
      <w:r w:rsidR="000549AC" w:rsidRPr="007C08B6">
        <w:rPr>
          <w:rFonts w:cs="Arial"/>
          <w:bCs/>
          <w:iCs/>
          <w:color w:val="000000"/>
          <w:sz w:val="24"/>
          <w:szCs w:val="24"/>
        </w:rPr>
        <w:t>.</w:t>
      </w:r>
    </w:p>
    <w:p w:rsidR="000549AC" w:rsidRPr="007C08B6" w:rsidRDefault="000549AC" w:rsidP="000549AC">
      <w:pPr>
        <w:ind w:firstLine="900"/>
        <w:jc w:val="both"/>
        <w:rPr>
          <w:bCs/>
          <w:iCs/>
          <w:color w:val="000000"/>
        </w:rPr>
      </w:pPr>
    </w:p>
    <w:p w:rsidR="000549AC" w:rsidRPr="007C08B6" w:rsidRDefault="000549AC" w:rsidP="00441FF7">
      <w:pPr>
        <w:ind w:firstLine="900"/>
        <w:jc w:val="center"/>
        <w:rPr>
          <w:b/>
          <w:color w:val="000000"/>
        </w:rPr>
      </w:pPr>
      <w:r w:rsidRPr="007C08B6">
        <w:rPr>
          <w:b/>
          <w:color w:val="000000"/>
        </w:rPr>
        <w:t>3.3. Анализ состояния и проблем учреждения</w:t>
      </w:r>
    </w:p>
    <w:p w:rsidR="000549AC" w:rsidRPr="007C08B6" w:rsidRDefault="00441FF7" w:rsidP="00441FF7">
      <w:pPr>
        <w:jc w:val="both"/>
        <w:rPr>
          <w:color w:val="000000"/>
        </w:rPr>
      </w:pPr>
      <w:r>
        <w:rPr>
          <w:bCs/>
          <w:iCs/>
          <w:color w:val="000000"/>
        </w:rPr>
        <w:t xml:space="preserve">     </w:t>
      </w:r>
      <w:r w:rsidR="000549AC" w:rsidRPr="007C08B6">
        <w:rPr>
          <w:bCs/>
          <w:iCs/>
          <w:color w:val="000000"/>
        </w:rPr>
        <w:t xml:space="preserve">Анализ состояния  деятельности </w:t>
      </w:r>
      <w:r>
        <w:rPr>
          <w:bCs/>
          <w:iCs/>
          <w:color w:val="000000"/>
        </w:rPr>
        <w:t xml:space="preserve">учреждения </w:t>
      </w:r>
      <w:r w:rsidR="000549AC" w:rsidRPr="007C08B6">
        <w:rPr>
          <w:bCs/>
          <w:iCs/>
          <w:color w:val="000000"/>
        </w:rPr>
        <w:t xml:space="preserve">показывает, что, на данный момент мальчиков </w:t>
      </w:r>
      <w:r>
        <w:rPr>
          <w:bCs/>
          <w:iCs/>
          <w:color w:val="000000"/>
        </w:rPr>
        <w:t xml:space="preserve">и девочек </w:t>
      </w:r>
      <w:r w:rsidR="000549AC" w:rsidRPr="007C08B6">
        <w:rPr>
          <w:bCs/>
          <w:iCs/>
          <w:color w:val="000000"/>
        </w:rPr>
        <w:t xml:space="preserve">обучается </w:t>
      </w:r>
      <w:r>
        <w:rPr>
          <w:bCs/>
          <w:iCs/>
          <w:color w:val="000000"/>
        </w:rPr>
        <w:t>примерно одинаковое количество.</w:t>
      </w:r>
      <w:r w:rsidR="000549AC" w:rsidRPr="007C08B6">
        <w:rPr>
          <w:color w:val="000000"/>
        </w:rPr>
        <w:t xml:space="preserve">  Старшеклассники составляют </w:t>
      </w:r>
      <w:r>
        <w:rPr>
          <w:color w:val="000000"/>
        </w:rPr>
        <w:t>6</w:t>
      </w:r>
      <w:r w:rsidR="000549AC" w:rsidRPr="007C08B6">
        <w:rPr>
          <w:color w:val="000000"/>
        </w:rPr>
        <w:t xml:space="preserve">% от общего числа </w:t>
      </w:r>
      <w:r>
        <w:rPr>
          <w:color w:val="000000"/>
        </w:rPr>
        <w:t>учащихся</w:t>
      </w:r>
      <w:r w:rsidR="000549AC" w:rsidRPr="007C08B6">
        <w:rPr>
          <w:color w:val="000000"/>
        </w:rPr>
        <w:t>.</w:t>
      </w:r>
    </w:p>
    <w:p w:rsidR="000549AC" w:rsidRPr="007C08B6" w:rsidRDefault="000549AC" w:rsidP="000549AC">
      <w:pPr>
        <w:ind w:left="150" w:right="150" w:firstLine="540"/>
        <w:jc w:val="both"/>
        <w:rPr>
          <w:color w:val="000000"/>
        </w:rPr>
      </w:pPr>
      <w:r w:rsidRPr="007C08B6">
        <w:rPr>
          <w:color w:val="000000"/>
        </w:rPr>
        <w:t>Положительным в работе школы являются следующие моменты:</w:t>
      </w:r>
    </w:p>
    <w:p w:rsidR="000549AC" w:rsidRPr="007C08B6" w:rsidRDefault="000549AC" w:rsidP="000549AC">
      <w:pPr>
        <w:numPr>
          <w:ilvl w:val="0"/>
          <w:numId w:val="1"/>
        </w:numPr>
        <w:jc w:val="both"/>
        <w:rPr>
          <w:bCs/>
          <w:iCs/>
          <w:color w:val="000000"/>
        </w:rPr>
      </w:pPr>
      <w:r w:rsidRPr="007C08B6">
        <w:rPr>
          <w:bCs/>
          <w:iCs/>
          <w:color w:val="000000"/>
        </w:rPr>
        <w:t>достаточно стабильный кадровый потенциал;</w:t>
      </w:r>
    </w:p>
    <w:p w:rsidR="000549AC" w:rsidRDefault="00EA241A" w:rsidP="000549AC">
      <w:pPr>
        <w:numPr>
          <w:ilvl w:val="0"/>
          <w:numId w:val="1"/>
        </w:numPr>
        <w:jc w:val="both"/>
        <w:rPr>
          <w:bCs/>
          <w:iCs/>
          <w:color w:val="000000"/>
        </w:rPr>
      </w:pPr>
      <w:r>
        <w:rPr>
          <w:bCs/>
          <w:iCs/>
          <w:color w:val="000000"/>
        </w:rPr>
        <w:t>100%</w:t>
      </w:r>
      <w:r w:rsidR="006B5CEC">
        <w:rPr>
          <w:bCs/>
          <w:iCs/>
          <w:color w:val="000000"/>
        </w:rPr>
        <w:t xml:space="preserve"> педагогов  имеют высшую и</w:t>
      </w:r>
      <w:r w:rsidR="000549AC" w:rsidRPr="007C08B6">
        <w:rPr>
          <w:bCs/>
          <w:iCs/>
          <w:color w:val="000000"/>
        </w:rPr>
        <w:t xml:space="preserve"> 1 квалификационную категории;</w:t>
      </w:r>
    </w:p>
    <w:p w:rsidR="00EA241A" w:rsidRPr="007C08B6" w:rsidRDefault="00B62EE4" w:rsidP="000549AC">
      <w:pPr>
        <w:numPr>
          <w:ilvl w:val="0"/>
          <w:numId w:val="1"/>
        </w:numPr>
        <w:jc w:val="both"/>
        <w:rPr>
          <w:bCs/>
          <w:iCs/>
          <w:color w:val="000000"/>
        </w:rPr>
      </w:pPr>
      <w:r>
        <w:rPr>
          <w:bCs/>
          <w:iCs/>
          <w:color w:val="000000"/>
        </w:rPr>
        <w:t>3</w:t>
      </w:r>
      <w:r w:rsidR="00441FF7">
        <w:rPr>
          <w:bCs/>
          <w:iCs/>
          <w:color w:val="000000"/>
        </w:rPr>
        <w:t xml:space="preserve"> </w:t>
      </w:r>
      <w:r w:rsidR="00C8251E">
        <w:rPr>
          <w:bCs/>
          <w:iCs/>
          <w:color w:val="000000"/>
        </w:rPr>
        <w:t>преподавател</w:t>
      </w:r>
      <w:r w:rsidR="00441FF7">
        <w:rPr>
          <w:bCs/>
          <w:iCs/>
          <w:color w:val="000000"/>
        </w:rPr>
        <w:t>я</w:t>
      </w:r>
      <w:r w:rsidR="00C8251E">
        <w:rPr>
          <w:bCs/>
          <w:iCs/>
          <w:color w:val="000000"/>
        </w:rPr>
        <w:t xml:space="preserve"> прошли профессиональную переподготовку;</w:t>
      </w:r>
    </w:p>
    <w:p w:rsidR="000549AC" w:rsidRPr="007C08B6" w:rsidRDefault="00EA241A" w:rsidP="000549AC">
      <w:pPr>
        <w:numPr>
          <w:ilvl w:val="0"/>
          <w:numId w:val="1"/>
        </w:numPr>
        <w:jc w:val="both"/>
        <w:rPr>
          <w:bCs/>
          <w:iCs/>
          <w:color w:val="000000"/>
        </w:rPr>
      </w:pPr>
      <w:r>
        <w:rPr>
          <w:bCs/>
          <w:iCs/>
          <w:color w:val="000000"/>
        </w:rPr>
        <w:t xml:space="preserve"> </w:t>
      </w:r>
      <w:r w:rsidR="00441FF7">
        <w:rPr>
          <w:bCs/>
          <w:iCs/>
          <w:color w:val="000000"/>
        </w:rPr>
        <w:t xml:space="preserve">57% </w:t>
      </w:r>
      <w:r>
        <w:rPr>
          <w:bCs/>
          <w:iCs/>
          <w:color w:val="000000"/>
        </w:rPr>
        <w:t>педагогическ</w:t>
      </w:r>
      <w:r w:rsidR="00441FF7">
        <w:rPr>
          <w:bCs/>
          <w:iCs/>
          <w:color w:val="000000"/>
        </w:rPr>
        <w:t>ого</w:t>
      </w:r>
      <w:r>
        <w:rPr>
          <w:bCs/>
          <w:iCs/>
          <w:color w:val="000000"/>
        </w:rPr>
        <w:t xml:space="preserve"> состав</w:t>
      </w:r>
      <w:r w:rsidR="00441FF7">
        <w:rPr>
          <w:bCs/>
          <w:iCs/>
          <w:color w:val="000000"/>
        </w:rPr>
        <w:t>а</w:t>
      </w:r>
      <w:r>
        <w:rPr>
          <w:bCs/>
          <w:iCs/>
          <w:color w:val="000000"/>
        </w:rPr>
        <w:t xml:space="preserve"> </w:t>
      </w:r>
      <w:r w:rsidR="000549AC" w:rsidRPr="007C08B6">
        <w:rPr>
          <w:bCs/>
          <w:iCs/>
          <w:color w:val="000000"/>
        </w:rPr>
        <w:t>имеет высшее образование;</w:t>
      </w:r>
    </w:p>
    <w:p w:rsidR="000549AC" w:rsidRPr="007C08B6" w:rsidRDefault="000549AC" w:rsidP="000549AC">
      <w:pPr>
        <w:numPr>
          <w:ilvl w:val="0"/>
          <w:numId w:val="1"/>
        </w:numPr>
        <w:jc w:val="both"/>
        <w:rPr>
          <w:bCs/>
          <w:iCs/>
          <w:color w:val="000000"/>
        </w:rPr>
      </w:pPr>
      <w:r w:rsidRPr="007C08B6">
        <w:rPr>
          <w:bCs/>
          <w:iCs/>
          <w:color w:val="000000"/>
        </w:rPr>
        <w:t xml:space="preserve"> односменность режима работы, </w:t>
      </w:r>
      <w:r w:rsidR="00441FF7">
        <w:rPr>
          <w:bCs/>
          <w:iCs/>
          <w:color w:val="000000"/>
        </w:rPr>
        <w:t>пятидневка</w:t>
      </w:r>
      <w:r w:rsidRPr="007C08B6">
        <w:rPr>
          <w:bCs/>
          <w:iCs/>
          <w:color w:val="000000"/>
        </w:rPr>
        <w:t>;</w:t>
      </w:r>
    </w:p>
    <w:p w:rsidR="000549AC" w:rsidRPr="007C08B6" w:rsidRDefault="000549AC" w:rsidP="000549AC">
      <w:pPr>
        <w:numPr>
          <w:ilvl w:val="0"/>
          <w:numId w:val="1"/>
        </w:numPr>
        <w:jc w:val="both"/>
        <w:rPr>
          <w:bCs/>
          <w:iCs/>
          <w:color w:val="000000"/>
        </w:rPr>
      </w:pPr>
      <w:r w:rsidRPr="007C08B6">
        <w:rPr>
          <w:bCs/>
          <w:iCs/>
          <w:color w:val="000000"/>
        </w:rPr>
        <w:t>начало формирования ученического самоуправления;</w:t>
      </w:r>
    </w:p>
    <w:p w:rsidR="000549AC" w:rsidRPr="007C08B6" w:rsidRDefault="000549AC" w:rsidP="000549AC">
      <w:pPr>
        <w:numPr>
          <w:ilvl w:val="0"/>
          <w:numId w:val="1"/>
        </w:numPr>
        <w:jc w:val="both"/>
        <w:rPr>
          <w:bCs/>
          <w:iCs/>
          <w:color w:val="000000"/>
        </w:rPr>
      </w:pPr>
      <w:r w:rsidRPr="007C08B6">
        <w:rPr>
          <w:bCs/>
          <w:iCs/>
          <w:color w:val="000000"/>
        </w:rPr>
        <w:t xml:space="preserve">повышение творческой активности </w:t>
      </w:r>
      <w:r w:rsidR="00441FF7">
        <w:rPr>
          <w:bCs/>
          <w:iCs/>
          <w:color w:val="000000"/>
        </w:rPr>
        <w:t>учащихся</w:t>
      </w:r>
      <w:r w:rsidRPr="007C08B6">
        <w:rPr>
          <w:bCs/>
          <w:iCs/>
          <w:color w:val="000000"/>
        </w:rPr>
        <w:t>;</w:t>
      </w:r>
    </w:p>
    <w:p w:rsidR="000549AC" w:rsidRPr="007C08B6" w:rsidRDefault="000549AC" w:rsidP="000549AC">
      <w:pPr>
        <w:numPr>
          <w:ilvl w:val="0"/>
          <w:numId w:val="1"/>
        </w:numPr>
        <w:jc w:val="both"/>
        <w:rPr>
          <w:bCs/>
          <w:iCs/>
          <w:color w:val="000000"/>
        </w:rPr>
      </w:pPr>
      <w:r w:rsidRPr="007C08B6">
        <w:rPr>
          <w:bCs/>
          <w:iCs/>
          <w:color w:val="000000"/>
        </w:rPr>
        <w:t>система и координация деятельностью всех структур коллектива администрацией;</w:t>
      </w:r>
    </w:p>
    <w:p w:rsidR="000549AC" w:rsidRPr="007C08B6" w:rsidRDefault="000549AC" w:rsidP="000549AC">
      <w:pPr>
        <w:numPr>
          <w:ilvl w:val="0"/>
          <w:numId w:val="1"/>
        </w:numPr>
        <w:jc w:val="both"/>
        <w:rPr>
          <w:bCs/>
          <w:iCs/>
          <w:color w:val="000000"/>
        </w:rPr>
      </w:pPr>
      <w:r w:rsidRPr="007C08B6">
        <w:rPr>
          <w:bCs/>
          <w:iCs/>
          <w:color w:val="000000"/>
        </w:rPr>
        <w:t>соблюдение прав и свобод участников образовательного процесса;</w:t>
      </w:r>
    </w:p>
    <w:p w:rsidR="000549AC" w:rsidRPr="007C08B6" w:rsidRDefault="000549AC" w:rsidP="000549AC">
      <w:pPr>
        <w:numPr>
          <w:ilvl w:val="0"/>
          <w:numId w:val="1"/>
        </w:numPr>
        <w:jc w:val="both"/>
        <w:rPr>
          <w:bCs/>
          <w:iCs/>
          <w:color w:val="000000"/>
        </w:rPr>
      </w:pPr>
      <w:r w:rsidRPr="007C08B6">
        <w:rPr>
          <w:bCs/>
          <w:iCs/>
          <w:color w:val="000000"/>
        </w:rPr>
        <w:t>гражданско – нравственная направленность воспитательной системы.</w:t>
      </w:r>
    </w:p>
    <w:p w:rsidR="000549AC" w:rsidRPr="007C08B6" w:rsidRDefault="00441FF7" w:rsidP="00441FF7">
      <w:pPr>
        <w:pStyle w:val="a6"/>
        <w:spacing w:after="0"/>
        <w:ind w:left="0" w:right="150"/>
        <w:jc w:val="both"/>
        <w:rPr>
          <w:color w:val="000000"/>
        </w:rPr>
      </w:pPr>
      <w:r>
        <w:rPr>
          <w:color w:val="000000"/>
        </w:rPr>
        <w:t xml:space="preserve">     </w:t>
      </w:r>
      <w:r w:rsidR="000549AC" w:rsidRPr="007C08B6">
        <w:rPr>
          <w:color w:val="000000"/>
        </w:rPr>
        <w:t xml:space="preserve">Эти факторы позволяют выйти </w:t>
      </w:r>
      <w:r w:rsidR="00B62EE4">
        <w:rPr>
          <w:color w:val="000000"/>
        </w:rPr>
        <w:t>учреждению</w:t>
      </w:r>
      <w:r w:rsidR="000549AC" w:rsidRPr="007C08B6">
        <w:rPr>
          <w:color w:val="000000"/>
        </w:rPr>
        <w:t xml:space="preserve"> на более высокую ступень – создание модели адаптивной школы, где в основе лежит личностно – ориентированный подход к ребенку, перейти на обучение по предпрофессиональным программам с учетом ФГТ.</w:t>
      </w:r>
    </w:p>
    <w:p w:rsidR="000549AC" w:rsidRPr="007C08B6" w:rsidRDefault="00441FF7" w:rsidP="00441FF7">
      <w:pPr>
        <w:tabs>
          <w:tab w:val="left" w:pos="675"/>
        </w:tabs>
        <w:ind w:right="150"/>
        <w:jc w:val="both"/>
        <w:rPr>
          <w:color w:val="000000"/>
        </w:rPr>
      </w:pPr>
      <w:r>
        <w:rPr>
          <w:color w:val="000000"/>
          <w:u w:val="single"/>
        </w:rPr>
        <w:t xml:space="preserve">     </w:t>
      </w:r>
      <w:r w:rsidR="000549AC" w:rsidRPr="007C08B6">
        <w:rPr>
          <w:color w:val="000000"/>
          <w:u w:val="single"/>
        </w:rPr>
        <w:t xml:space="preserve">Анализ программно-методического обеспечения </w:t>
      </w:r>
      <w:r>
        <w:rPr>
          <w:color w:val="000000"/>
          <w:u w:val="single"/>
        </w:rPr>
        <w:t>учреждения</w:t>
      </w:r>
      <w:r w:rsidR="000549AC" w:rsidRPr="007C08B6">
        <w:rPr>
          <w:color w:val="000000"/>
        </w:rPr>
        <w:t xml:space="preserve"> показал, что в основном все педагоги работают по адаптированным и примерным (типовым) программам </w:t>
      </w:r>
      <w:r>
        <w:rPr>
          <w:color w:val="000000"/>
        </w:rPr>
        <w:t>художественных</w:t>
      </w:r>
      <w:r w:rsidR="000549AC" w:rsidRPr="007C08B6">
        <w:rPr>
          <w:color w:val="000000"/>
        </w:rPr>
        <w:t xml:space="preserve"> школ, предложенным Министерством культуры Российской Федерации, не всегда имея возможность учесть специфические особенности, потребности и ожидания каждого конкретного ребенка. Отсюда и самая большая проблема современного художественно-эстетического воспитания на первоначальном этапе, этапе дополнительного образования детей состоит в том, что ради выращивания одной «звездочки», которая в дальнейшем станет профессионалом, мы можем «потерять» многих будущих просто хороших любителей и ценителей искусства, занимающихся им для себя. Бывает, что после окончания школы ребенок редко </w:t>
      </w:r>
      <w:r>
        <w:rPr>
          <w:color w:val="000000"/>
        </w:rPr>
        <w:t>применяет навыки, приобретенные в художественной школе</w:t>
      </w:r>
      <w:r w:rsidR="000549AC" w:rsidRPr="007C08B6">
        <w:rPr>
          <w:color w:val="000000"/>
        </w:rPr>
        <w:t xml:space="preserve">. </w:t>
      </w:r>
    </w:p>
    <w:p w:rsidR="000549AC" w:rsidRPr="007C08B6" w:rsidRDefault="00441FF7" w:rsidP="00441FF7">
      <w:pPr>
        <w:ind w:right="150"/>
        <w:jc w:val="both"/>
        <w:rPr>
          <w:color w:val="000000"/>
        </w:rPr>
      </w:pPr>
      <w:r>
        <w:rPr>
          <w:color w:val="000000"/>
        </w:rPr>
        <w:t xml:space="preserve">     </w:t>
      </w:r>
      <w:r w:rsidR="000549AC" w:rsidRPr="007C08B6">
        <w:rPr>
          <w:color w:val="000000"/>
        </w:rPr>
        <w:t xml:space="preserve">Преподаватель должен кооперироваться в своей деятельности с другими специалистами учреждения и родителями в поддержке ребенка. Преподаватель дополнительного образования должен уметь «вырываться» из стереотипов поведения, ориентироваться и приводить в соответствие все имеющиеся ресурсы: действовать здесь и теперь. </w:t>
      </w:r>
    </w:p>
    <w:p w:rsidR="000549AC" w:rsidRPr="007C08B6" w:rsidRDefault="00441FF7" w:rsidP="00441FF7">
      <w:pPr>
        <w:ind w:right="150"/>
        <w:jc w:val="both"/>
        <w:rPr>
          <w:color w:val="000000"/>
        </w:rPr>
      </w:pPr>
      <w:r>
        <w:rPr>
          <w:color w:val="000000"/>
        </w:rPr>
        <w:t xml:space="preserve">     </w:t>
      </w:r>
      <w:r w:rsidR="000549AC" w:rsidRPr="007C08B6">
        <w:rPr>
          <w:color w:val="000000"/>
        </w:rPr>
        <w:t xml:space="preserve">В связи с этим обстоятельством, особенностью разработки концепции деятельности </w:t>
      </w:r>
      <w:r>
        <w:rPr>
          <w:color w:val="000000"/>
        </w:rPr>
        <w:t>учреждения</w:t>
      </w:r>
      <w:r w:rsidR="000549AC" w:rsidRPr="007C08B6">
        <w:rPr>
          <w:color w:val="000000"/>
        </w:rPr>
        <w:t xml:space="preserve"> является учет «особого» результата ее </w:t>
      </w:r>
      <w:r w:rsidR="00B62EE4">
        <w:rPr>
          <w:color w:val="000000"/>
        </w:rPr>
        <w:t xml:space="preserve">художественно </w:t>
      </w:r>
      <w:r>
        <w:rPr>
          <w:color w:val="000000"/>
        </w:rPr>
        <w:t xml:space="preserve"> </w:t>
      </w:r>
      <w:r w:rsidR="000549AC" w:rsidRPr="007C08B6">
        <w:rPr>
          <w:color w:val="000000"/>
        </w:rPr>
        <w:t>-</w:t>
      </w:r>
      <w:r w:rsidR="00B62EE4">
        <w:rPr>
          <w:color w:val="000000"/>
        </w:rPr>
        <w:t xml:space="preserve"> </w:t>
      </w:r>
      <w:r w:rsidR="000549AC" w:rsidRPr="007C08B6">
        <w:rPr>
          <w:color w:val="000000"/>
        </w:rPr>
        <w:t xml:space="preserve">педагогической </w:t>
      </w:r>
      <w:r w:rsidR="000549AC" w:rsidRPr="007C08B6">
        <w:rPr>
          <w:color w:val="000000"/>
        </w:rPr>
        <w:lastRenderedPageBreak/>
        <w:t>работы, который выражается не столько в усвоении художественных знаний, умений и навыков, сколько в особом эмоциональном переживании художественного содержания, и, как следствие, в освоении системы ценностей мира через приобщение к эмоционально-ценностному опыту поколений.</w:t>
      </w:r>
    </w:p>
    <w:p w:rsidR="000549AC" w:rsidRPr="007C08B6" w:rsidRDefault="00441FF7" w:rsidP="00441FF7">
      <w:pPr>
        <w:ind w:right="150"/>
        <w:jc w:val="both"/>
        <w:rPr>
          <w:color w:val="000000"/>
        </w:rPr>
      </w:pPr>
      <w:r>
        <w:rPr>
          <w:color w:val="000000"/>
        </w:rPr>
        <w:t xml:space="preserve">     </w:t>
      </w:r>
      <w:r w:rsidR="000549AC" w:rsidRPr="007C08B6">
        <w:rPr>
          <w:color w:val="000000"/>
          <w:u w:val="single"/>
        </w:rPr>
        <w:t xml:space="preserve">Анализ деятельности </w:t>
      </w:r>
      <w:r>
        <w:rPr>
          <w:color w:val="000000"/>
          <w:u w:val="single"/>
        </w:rPr>
        <w:t>учреждения</w:t>
      </w:r>
      <w:r w:rsidR="000549AC" w:rsidRPr="007C08B6">
        <w:rPr>
          <w:color w:val="000000"/>
        </w:rPr>
        <w:t xml:space="preserve"> позволяет выявить и другие существую</w:t>
      </w:r>
      <w:r>
        <w:rPr>
          <w:color w:val="000000"/>
        </w:rPr>
        <w:t>щие     проблемы</w:t>
      </w:r>
      <w:r w:rsidR="000549AC" w:rsidRPr="007C08B6">
        <w:rPr>
          <w:color w:val="000000"/>
        </w:rPr>
        <w:t>:</w:t>
      </w:r>
    </w:p>
    <w:p w:rsidR="000549AC" w:rsidRPr="007C08B6" w:rsidRDefault="000549AC" w:rsidP="000549AC">
      <w:pPr>
        <w:numPr>
          <w:ilvl w:val="0"/>
          <w:numId w:val="1"/>
        </w:numPr>
        <w:jc w:val="both"/>
        <w:rPr>
          <w:bCs/>
          <w:iCs/>
          <w:color w:val="000000"/>
        </w:rPr>
      </w:pPr>
      <w:r w:rsidRPr="007C08B6">
        <w:rPr>
          <w:bCs/>
          <w:iCs/>
          <w:color w:val="000000"/>
        </w:rPr>
        <w:t>объективное смещение социальных приоритетов в современном обществе - снижение мотивации к обучению;</w:t>
      </w:r>
    </w:p>
    <w:p w:rsidR="000549AC" w:rsidRPr="007C08B6" w:rsidRDefault="000549AC" w:rsidP="000549AC">
      <w:pPr>
        <w:numPr>
          <w:ilvl w:val="0"/>
          <w:numId w:val="1"/>
        </w:numPr>
        <w:jc w:val="both"/>
        <w:rPr>
          <w:bCs/>
          <w:iCs/>
          <w:color w:val="000000"/>
        </w:rPr>
      </w:pPr>
      <w:r w:rsidRPr="007C08B6">
        <w:rPr>
          <w:bCs/>
          <w:iCs/>
          <w:color w:val="000000"/>
        </w:rPr>
        <w:t>проблемы современного социума - невозможность</w:t>
      </w:r>
      <w:r w:rsidRPr="007C08B6">
        <w:rPr>
          <w:bCs/>
          <w:iCs/>
          <w:color w:val="000000"/>
          <w:sz w:val="28"/>
          <w:szCs w:val="28"/>
        </w:rPr>
        <w:t xml:space="preserve"> </w:t>
      </w:r>
      <w:r w:rsidRPr="007C08B6">
        <w:rPr>
          <w:bCs/>
          <w:iCs/>
          <w:color w:val="000000"/>
        </w:rPr>
        <w:t>полноценного семейного воспитания;</w:t>
      </w:r>
    </w:p>
    <w:p w:rsidR="000549AC" w:rsidRPr="007C08B6" w:rsidRDefault="000549AC" w:rsidP="000549AC">
      <w:pPr>
        <w:numPr>
          <w:ilvl w:val="0"/>
          <w:numId w:val="1"/>
        </w:numPr>
        <w:jc w:val="both"/>
        <w:rPr>
          <w:bCs/>
          <w:iCs/>
          <w:color w:val="000000"/>
        </w:rPr>
      </w:pPr>
      <w:r w:rsidRPr="007C08B6">
        <w:rPr>
          <w:bCs/>
          <w:iCs/>
          <w:color w:val="000000"/>
        </w:rPr>
        <w:t>недостаточный опыт коллектива быстрого педагогического реагирования и умения функционировать на основе научного внедрения современных педагогических технологий;</w:t>
      </w:r>
    </w:p>
    <w:p w:rsidR="000549AC" w:rsidRPr="007C08B6" w:rsidRDefault="000549AC" w:rsidP="000549AC">
      <w:pPr>
        <w:numPr>
          <w:ilvl w:val="0"/>
          <w:numId w:val="1"/>
        </w:numPr>
        <w:jc w:val="both"/>
        <w:rPr>
          <w:bCs/>
          <w:iCs/>
          <w:color w:val="000000"/>
        </w:rPr>
      </w:pPr>
      <w:r w:rsidRPr="007C08B6">
        <w:rPr>
          <w:bCs/>
          <w:iCs/>
          <w:color w:val="000000"/>
        </w:rPr>
        <w:t>слабая практическая и деятельностная направленность образовательного процесса;</w:t>
      </w:r>
    </w:p>
    <w:p w:rsidR="000549AC" w:rsidRPr="007C08B6" w:rsidRDefault="000549AC" w:rsidP="000549AC">
      <w:pPr>
        <w:numPr>
          <w:ilvl w:val="0"/>
          <w:numId w:val="1"/>
        </w:numPr>
        <w:jc w:val="both"/>
        <w:rPr>
          <w:bCs/>
          <w:iCs/>
          <w:color w:val="000000"/>
        </w:rPr>
      </w:pPr>
      <w:r w:rsidRPr="007C08B6">
        <w:rPr>
          <w:bCs/>
          <w:iCs/>
          <w:color w:val="000000"/>
        </w:rPr>
        <w:t>не полностью отработаны показатели результативности де</w:t>
      </w:r>
      <w:r w:rsidR="00441FF7">
        <w:rPr>
          <w:bCs/>
          <w:iCs/>
          <w:color w:val="000000"/>
        </w:rPr>
        <w:t>ятельности преподавателей</w:t>
      </w:r>
      <w:r w:rsidRPr="007C08B6">
        <w:rPr>
          <w:bCs/>
          <w:iCs/>
          <w:color w:val="000000"/>
        </w:rPr>
        <w:t>.</w:t>
      </w:r>
    </w:p>
    <w:p w:rsidR="000549AC" w:rsidRPr="007C08B6" w:rsidRDefault="00441FF7" w:rsidP="00441FF7">
      <w:pPr>
        <w:tabs>
          <w:tab w:val="left" w:pos="690"/>
        </w:tabs>
        <w:ind w:right="150"/>
        <w:jc w:val="both"/>
        <w:rPr>
          <w:color w:val="000000"/>
        </w:rPr>
      </w:pPr>
      <w:r>
        <w:rPr>
          <w:color w:val="000000"/>
        </w:rPr>
        <w:t xml:space="preserve">     </w:t>
      </w:r>
      <w:r w:rsidR="000549AC" w:rsidRPr="007C08B6">
        <w:rPr>
          <w:color w:val="000000"/>
        </w:rPr>
        <w:t>В связи с федеральными государственными требованиями к минимуму содержания, структуре и условиям реализации дополнительных предпрофессиональных общеобразовательных программ в области искусств значительно возрастают необходимость обновления содержания дополнительного образования в сфере культуры и искусства, повышение профессиональной компетентности кадров детских школ искусств.</w:t>
      </w:r>
    </w:p>
    <w:p w:rsidR="000549AC" w:rsidRPr="007C08B6" w:rsidRDefault="00441FF7" w:rsidP="00441FF7">
      <w:pPr>
        <w:tabs>
          <w:tab w:val="left" w:pos="690"/>
        </w:tabs>
        <w:ind w:right="150"/>
        <w:jc w:val="both"/>
        <w:rPr>
          <w:color w:val="000000"/>
        </w:rPr>
      </w:pPr>
      <w:r>
        <w:rPr>
          <w:color w:val="000000"/>
        </w:rPr>
        <w:t xml:space="preserve">     </w:t>
      </w:r>
      <w:r w:rsidR="000549AC" w:rsidRPr="007C08B6">
        <w:rPr>
          <w:color w:val="000000"/>
        </w:rPr>
        <w:t xml:space="preserve">Абсолютное большинство преподавателей имеют солидный педагогический стаж,  проблемой остается старение коллектива и сравнительно небольшой процент молодых педагогов. </w:t>
      </w:r>
    </w:p>
    <w:p w:rsidR="000549AC" w:rsidRPr="007C08B6" w:rsidRDefault="00441FF7" w:rsidP="00441FF7">
      <w:pPr>
        <w:tabs>
          <w:tab w:val="left" w:pos="690"/>
        </w:tabs>
        <w:ind w:right="150"/>
        <w:jc w:val="both"/>
        <w:rPr>
          <w:color w:val="000000"/>
        </w:rPr>
      </w:pPr>
      <w:r>
        <w:rPr>
          <w:color w:val="000000"/>
        </w:rPr>
        <w:t xml:space="preserve">     </w:t>
      </w:r>
      <w:r>
        <w:rPr>
          <w:color w:val="000000"/>
          <w:u w:val="single"/>
        </w:rPr>
        <w:t xml:space="preserve"> </w:t>
      </w:r>
      <w:r w:rsidR="000549AC" w:rsidRPr="007C08B6">
        <w:rPr>
          <w:color w:val="000000"/>
          <w:u w:val="single"/>
        </w:rPr>
        <w:t>Анализ состояния воспитательной работы</w:t>
      </w:r>
      <w:r>
        <w:rPr>
          <w:color w:val="000000"/>
        </w:rPr>
        <w:t xml:space="preserve"> </w:t>
      </w:r>
      <w:r w:rsidR="000549AC" w:rsidRPr="007C08B6">
        <w:rPr>
          <w:color w:val="000000"/>
        </w:rPr>
        <w:t>показал наличие существующих предпосылок для обеспечения развития и стабильного функционирования учреждения. Вместе с тем, обнаружились ряд проблем, препятствующих ее развитию:</w:t>
      </w:r>
    </w:p>
    <w:p w:rsidR="000549AC" w:rsidRPr="007C08B6" w:rsidRDefault="000549AC" w:rsidP="000549AC">
      <w:pPr>
        <w:numPr>
          <w:ilvl w:val="0"/>
          <w:numId w:val="1"/>
        </w:numPr>
        <w:jc w:val="both"/>
        <w:rPr>
          <w:bCs/>
          <w:iCs/>
          <w:color w:val="000000"/>
        </w:rPr>
      </w:pPr>
      <w:r w:rsidRPr="007C08B6">
        <w:rPr>
          <w:bCs/>
          <w:iCs/>
          <w:color w:val="000000"/>
        </w:rPr>
        <w:t>несмотря на сложившиеся традиции в воспитательной работе в последние годы, эта работа осложняется в силу неготовности финансировать все образовательно-культурные и творческие мероприятия;</w:t>
      </w:r>
    </w:p>
    <w:p w:rsidR="000549AC" w:rsidRPr="007C08B6" w:rsidRDefault="000549AC" w:rsidP="000549AC">
      <w:pPr>
        <w:numPr>
          <w:ilvl w:val="0"/>
          <w:numId w:val="1"/>
        </w:numPr>
        <w:jc w:val="both"/>
        <w:rPr>
          <w:bCs/>
          <w:iCs/>
          <w:color w:val="000000"/>
        </w:rPr>
      </w:pPr>
      <w:r w:rsidRPr="007C08B6">
        <w:rPr>
          <w:bCs/>
          <w:iCs/>
          <w:color w:val="000000"/>
        </w:rPr>
        <w:t>необходимо обновление и развитие учебно-материальной и материально-технической базы учреждения.</w:t>
      </w:r>
    </w:p>
    <w:p w:rsidR="000549AC" w:rsidRPr="007C08B6" w:rsidRDefault="00441FF7" w:rsidP="00441FF7">
      <w:pPr>
        <w:tabs>
          <w:tab w:val="left" w:pos="690"/>
        </w:tabs>
        <w:ind w:right="150"/>
        <w:jc w:val="both"/>
        <w:rPr>
          <w:color w:val="000000"/>
        </w:rPr>
      </w:pPr>
      <w:r>
        <w:rPr>
          <w:color w:val="000000"/>
          <w:sz w:val="28"/>
          <w:szCs w:val="28"/>
        </w:rPr>
        <w:t xml:space="preserve">     </w:t>
      </w:r>
      <w:r w:rsidR="000549AC" w:rsidRPr="007C08B6">
        <w:rPr>
          <w:color w:val="000000"/>
          <w:u w:val="single"/>
        </w:rPr>
        <w:t>Анализ состояния финансово-экономической системы</w:t>
      </w:r>
      <w:r>
        <w:rPr>
          <w:color w:val="000000"/>
        </w:rPr>
        <w:t xml:space="preserve"> </w:t>
      </w:r>
      <w:r w:rsidR="000549AC" w:rsidRPr="007C08B6">
        <w:rPr>
          <w:color w:val="000000"/>
        </w:rPr>
        <w:t>показал наличие существенных предпосылок для обеспечения развития и стабильного функционирования учреждения. Вместе с тем, обнаружилось ряд проблем, препятствующих ее развитию:</w:t>
      </w:r>
    </w:p>
    <w:p w:rsidR="000549AC" w:rsidRPr="007C08B6" w:rsidRDefault="000549AC" w:rsidP="000549AC">
      <w:pPr>
        <w:numPr>
          <w:ilvl w:val="0"/>
          <w:numId w:val="1"/>
        </w:numPr>
        <w:jc w:val="both"/>
        <w:rPr>
          <w:bCs/>
          <w:iCs/>
          <w:color w:val="000000"/>
        </w:rPr>
      </w:pPr>
      <w:r w:rsidRPr="007C08B6">
        <w:rPr>
          <w:bCs/>
          <w:iCs/>
          <w:color w:val="000000"/>
        </w:rPr>
        <w:t>недостаточная разработанность нормативно-правовой базы, регламентирующей организации дополнительных платных образовательных услуг и привлечение дополнительных источников финансирования.</w:t>
      </w:r>
    </w:p>
    <w:p w:rsidR="000549AC" w:rsidRPr="007C08B6" w:rsidRDefault="00441FF7" w:rsidP="00441FF7">
      <w:pPr>
        <w:ind w:left="150" w:right="150"/>
        <w:jc w:val="both"/>
        <w:rPr>
          <w:color w:val="000000"/>
        </w:rPr>
      </w:pPr>
      <w:r>
        <w:rPr>
          <w:color w:val="000000"/>
        </w:rPr>
        <w:t xml:space="preserve">     </w:t>
      </w:r>
      <w:r w:rsidR="000549AC" w:rsidRPr="007C08B6">
        <w:rPr>
          <w:color w:val="000000"/>
          <w:u w:val="single"/>
        </w:rPr>
        <w:t>Анализ методического и дидактического обеспечения</w:t>
      </w:r>
      <w:r w:rsidR="000549AC" w:rsidRPr="007C08B6">
        <w:rPr>
          <w:color w:val="000000"/>
        </w:rPr>
        <w:t xml:space="preserve"> выявил ряд серьезных недостатков:</w:t>
      </w:r>
    </w:p>
    <w:p w:rsidR="000549AC" w:rsidRPr="007C08B6" w:rsidRDefault="000549AC" w:rsidP="000549AC">
      <w:pPr>
        <w:numPr>
          <w:ilvl w:val="0"/>
          <w:numId w:val="1"/>
        </w:numPr>
        <w:jc w:val="both"/>
        <w:rPr>
          <w:bCs/>
          <w:iCs/>
          <w:color w:val="000000"/>
        </w:rPr>
      </w:pPr>
      <w:r w:rsidRPr="007C08B6">
        <w:rPr>
          <w:bCs/>
          <w:iCs/>
          <w:color w:val="000000"/>
        </w:rPr>
        <w:t xml:space="preserve">существующий в </w:t>
      </w:r>
      <w:r w:rsidR="00441FF7">
        <w:rPr>
          <w:bCs/>
          <w:iCs/>
          <w:color w:val="000000"/>
        </w:rPr>
        <w:t>учреждении</w:t>
      </w:r>
      <w:r w:rsidRPr="007C08B6">
        <w:rPr>
          <w:bCs/>
          <w:iCs/>
          <w:color w:val="000000"/>
        </w:rPr>
        <w:t xml:space="preserve"> библиотечный фонд нуждается в обновлении, пополнении современной методической литературой;</w:t>
      </w:r>
    </w:p>
    <w:p w:rsidR="000549AC" w:rsidRPr="007C08B6" w:rsidRDefault="00CD3068" w:rsidP="00CD3068">
      <w:pPr>
        <w:ind w:left="150" w:right="150"/>
        <w:jc w:val="both"/>
        <w:rPr>
          <w:color w:val="000000"/>
        </w:rPr>
      </w:pPr>
      <w:r>
        <w:rPr>
          <w:bCs/>
          <w:iCs/>
          <w:color w:val="000000"/>
        </w:rPr>
        <w:t xml:space="preserve">     </w:t>
      </w:r>
      <w:r w:rsidR="000549AC" w:rsidRPr="007C08B6">
        <w:rPr>
          <w:color w:val="000000"/>
        </w:rPr>
        <w:t xml:space="preserve">Таким образом, перевод учебного процесса на использование современного технического оснащения, обновления методической и дидактической базы являются приоритетными задачами, стоящими перед коллективом </w:t>
      </w:r>
      <w:r w:rsidR="00707F31">
        <w:rPr>
          <w:color w:val="000000"/>
        </w:rPr>
        <w:t>в</w:t>
      </w:r>
      <w:r w:rsidR="000549AC" w:rsidRPr="007C08B6">
        <w:rPr>
          <w:color w:val="000000"/>
        </w:rPr>
        <w:t xml:space="preserve"> ближайший период.</w:t>
      </w:r>
    </w:p>
    <w:p w:rsidR="000549AC" w:rsidRPr="007C08B6" w:rsidRDefault="00CD3068" w:rsidP="00CD3068">
      <w:pPr>
        <w:ind w:left="150" w:right="150"/>
        <w:jc w:val="both"/>
        <w:rPr>
          <w:color w:val="000000"/>
        </w:rPr>
      </w:pPr>
      <w:r>
        <w:rPr>
          <w:color w:val="000000"/>
        </w:rPr>
        <w:t xml:space="preserve">      </w:t>
      </w:r>
      <w:r w:rsidR="000549AC" w:rsidRPr="00CD3068">
        <w:rPr>
          <w:color w:val="000000"/>
          <w:u w:val="single"/>
        </w:rPr>
        <w:t>Анализ внутренних факторов</w:t>
      </w:r>
      <w:r w:rsidR="000549AC" w:rsidRPr="007C08B6">
        <w:rPr>
          <w:color w:val="000000"/>
        </w:rPr>
        <w:t xml:space="preserve"> позволяет выявить недостатки в работе коллектива и их причины:</w:t>
      </w:r>
    </w:p>
    <w:p w:rsidR="000549AC" w:rsidRPr="007C08B6" w:rsidRDefault="000549AC" w:rsidP="000549AC">
      <w:pPr>
        <w:numPr>
          <w:ilvl w:val="0"/>
          <w:numId w:val="1"/>
        </w:numPr>
        <w:jc w:val="both"/>
        <w:rPr>
          <w:bCs/>
          <w:iCs/>
          <w:color w:val="000000"/>
        </w:rPr>
      </w:pPr>
      <w:r w:rsidRPr="007C08B6">
        <w:rPr>
          <w:bCs/>
          <w:iCs/>
          <w:color w:val="000000"/>
        </w:rPr>
        <w:t>слабая подготовленность педколлектива к инновационным процессам;</w:t>
      </w:r>
    </w:p>
    <w:p w:rsidR="000549AC" w:rsidRPr="007C08B6" w:rsidRDefault="000549AC" w:rsidP="000549AC">
      <w:pPr>
        <w:numPr>
          <w:ilvl w:val="0"/>
          <w:numId w:val="1"/>
        </w:numPr>
        <w:jc w:val="both"/>
        <w:rPr>
          <w:bCs/>
          <w:iCs/>
          <w:color w:val="000000"/>
        </w:rPr>
      </w:pPr>
      <w:r w:rsidRPr="007C08B6">
        <w:rPr>
          <w:bCs/>
          <w:iCs/>
          <w:color w:val="000000"/>
        </w:rPr>
        <w:t>недостаточная методическая работа;</w:t>
      </w:r>
    </w:p>
    <w:p w:rsidR="000549AC" w:rsidRPr="007C08B6" w:rsidRDefault="000549AC" w:rsidP="000549AC">
      <w:pPr>
        <w:numPr>
          <w:ilvl w:val="0"/>
          <w:numId w:val="1"/>
        </w:numPr>
        <w:jc w:val="both"/>
        <w:rPr>
          <w:bCs/>
          <w:iCs/>
          <w:color w:val="000000"/>
        </w:rPr>
      </w:pPr>
      <w:r w:rsidRPr="007C08B6">
        <w:rPr>
          <w:bCs/>
          <w:iCs/>
          <w:color w:val="000000"/>
        </w:rPr>
        <w:t>недостаточная материально-техническая база;</w:t>
      </w:r>
    </w:p>
    <w:p w:rsidR="000549AC" w:rsidRPr="007C08B6" w:rsidRDefault="000549AC" w:rsidP="000549AC">
      <w:pPr>
        <w:numPr>
          <w:ilvl w:val="0"/>
          <w:numId w:val="1"/>
        </w:numPr>
        <w:jc w:val="both"/>
        <w:rPr>
          <w:bCs/>
          <w:iCs/>
          <w:color w:val="000000"/>
        </w:rPr>
      </w:pPr>
      <w:r w:rsidRPr="007C08B6">
        <w:rPr>
          <w:bCs/>
          <w:iCs/>
          <w:color w:val="000000"/>
        </w:rPr>
        <w:t xml:space="preserve">снижение творческой активности </w:t>
      </w:r>
      <w:r w:rsidR="00CD3068">
        <w:rPr>
          <w:bCs/>
          <w:iCs/>
          <w:color w:val="000000"/>
        </w:rPr>
        <w:t>учащихся</w:t>
      </w:r>
      <w:r w:rsidRPr="007C08B6">
        <w:rPr>
          <w:bCs/>
          <w:iCs/>
          <w:color w:val="000000"/>
        </w:rPr>
        <w:t>;</w:t>
      </w:r>
    </w:p>
    <w:p w:rsidR="000549AC" w:rsidRPr="007C08B6" w:rsidRDefault="000549AC" w:rsidP="000549AC">
      <w:pPr>
        <w:numPr>
          <w:ilvl w:val="0"/>
          <w:numId w:val="1"/>
        </w:numPr>
        <w:jc w:val="both"/>
        <w:rPr>
          <w:bCs/>
          <w:iCs/>
          <w:color w:val="000000"/>
        </w:rPr>
      </w:pPr>
      <w:r w:rsidRPr="007C08B6">
        <w:rPr>
          <w:bCs/>
          <w:iCs/>
          <w:color w:val="000000"/>
        </w:rPr>
        <w:t>низкая мотивация к обучению, нежелание учиться,</w:t>
      </w:r>
    </w:p>
    <w:p w:rsidR="000549AC" w:rsidRPr="007C08B6" w:rsidRDefault="000549AC" w:rsidP="000549AC">
      <w:pPr>
        <w:numPr>
          <w:ilvl w:val="0"/>
          <w:numId w:val="1"/>
        </w:numPr>
        <w:jc w:val="both"/>
        <w:rPr>
          <w:bCs/>
          <w:iCs/>
          <w:color w:val="000000"/>
        </w:rPr>
      </w:pPr>
      <w:r w:rsidRPr="007C08B6">
        <w:rPr>
          <w:bCs/>
          <w:iCs/>
          <w:color w:val="000000"/>
        </w:rPr>
        <w:t>самоустранение родителей от воспитания своих детей, перекладывание все только на школу.</w:t>
      </w:r>
    </w:p>
    <w:p w:rsidR="000549AC" w:rsidRPr="007C08B6" w:rsidRDefault="00CD3068" w:rsidP="000549AC">
      <w:pPr>
        <w:ind w:left="150" w:right="150"/>
        <w:jc w:val="both"/>
        <w:rPr>
          <w:rFonts w:cs="Arial"/>
          <w:color w:val="000000"/>
        </w:rPr>
      </w:pPr>
      <w:r>
        <w:rPr>
          <w:rFonts w:cs="Arial"/>
          <w:color w:val="000000"/>
        </w:rPr>
        <w:t xml:space="preserve">     </w:t>
      </w:r>
      <w:r w:rsidR="000549AC" w:rsidRPr="007C08B6">
        <w:rPr>
          <w:rFonts w:cs="Arial"/>
          <w:color w:val="000000"/>
        </w:rPr>
        <w:t xml:space="preserve">В числе основных проблем развития </w:t>
      </w:r>
      <w:r>
        <w:rPr>
          <w:rFonts w:cs="Arial"/>
          <w:color w:val="000000"/>
        </w:rPr>
        <w:t>учреждения</w:t>
      </w:r>
      <w:r w:rsidR="000549AC" w:rsidRPr="007C08B6">
        <w:rPr>
          <w:rFonts w:cs="Arial"/>
          <w:color w:val="000000"/>
        </w:rPr>
        <w:t xml:space="preserve"> является ветхость материально-технической базы учреждения.</w:t>
      </w:r>
    </w:p>
    <w:p w:rsidR="000549AC" w:rsidRPr="007C08B6" w:rsidRDefault="00CD3068" w:rsidP="000549AC">
      <w:pPr>
        <w:ind w:left="150" w:right="150"/>
        <w:jc w:val="both"/>
        <w:rPr>
          <w:color w:val="000000"/>
        </w:rPr>
      </w:pPr>
      <w:r>
        <w:rPr>
          <w:color w:val="000000"/>
        </w:rPr>
        <w:lastRenderedPageBreak/>
        <w:t xml:space="preserve">      </w:t>
      </w:r>
      <w:r w:rsidR="000549AC" w:rsidRPr="007C08B6">
        <w:rPr>
          <w:color w:val="000000"/>
        </w:rPr>
        <w:t xml:space="preserve">Материально – техническая база учреждения нуждается в срочном обновлении. </w:t>
      </w:r>
      <w:r w:rsidR="000549AC" w:rsidRPr="007C08B6">
        <w:rPr>
          <w:rFonts w:ascii="Arial" w:hAnsi="Arial" w:cs="Arial"/>
          <w:color w:val="000000"/>
          <w:sz w:val="20"/>
        </w:rPr>
        <w:t xml:space="preserve"> </w:t>
      </w:r>
      <w:r w:rsidR="000549AC" w:rsidRPr="007C08B6">
        <w:rPr>
          <w:rFonts w:cs="Arial"/>
          <w:color w:val="000000"/>
        </w:rPr>
        <w:t xml:space="preserve">Устаревший фонд </w:t>
      </w:r>
      <w:r w:rsidR="00707F31">
        <w:rPr>
          <w:rFonts w:cs="Arial"/>
          <w:color w:val="000000"/>
        </w:rPr>
        <w:t>технических инструментов</w:t>
      </w:r>
      <w:r w:rsidR="000549AC" w:rsidRPr="007C08B6">
        <w:rPr>
          <w:rFonts w:cs="Arial"/>
          <w:color w:val="000000"/>
        </w:rPr>
        <w:t xml:space="preserve"> требует замены более чем на 90 процентов. </w:t>
      </w:r>
      <w:r w:rsidR="000549AC" w:rsidRPr="007C08B6">
        <w:rPr>
          <w:color w:val="000000"/>
        </w:rPr>
        <w:t>К сожалению, на оснащение материально – технической базы выделяется катастрофически мало средств из районного бюджета, учреждение может рассчитывать только на благотворительные взносы.</w:t>
      </w:r>
    </w:p>
    <w:p w:rsidR="000549AC" w:rsidRPr="007C08B6" w:rsidRDefault="000549AC" w:rsidP="000549AC">
      <w:pPr>
        <w:ind w:left="150" w:right="150"/>
        <w:jc w:val="both"/>
        <w:rPr>
          <w:color w:val="000000"/>
        </w:rPr>
      </w:pPr>
      <w:r w:rsidRPr="007C08B6">
        <w:rPr>
          <w:color w:val="000000"/>
        </w:rPr>
        <w:tab/>
        <w:t>Все выявленные в ходе анализа проблемы влияют на качество образования выпускников, их адаптацию к современной социальной среде.</w:t>
      </w:r>
    </w:p>
    <w:p w:rsidR="000549AC" w:rsidRPr="007C08B6" w:rsidRDefault="000549AC" w:rsidP="000549AC">
      <w:pPr>
        <w:ind w:left="150" w:right="150" w:firstLine="540"/>
        <w:jc w:val="both"/>
        <w:rPr>
          <w:color w:val="000000"/>
        </w:rPr>
      </w:pPr>
      <w:r w:rsidRPr="007C08B6">
        <w:rPr>
          <w:color w:val="000000"/>
        </w:rPr>
        <w:t>С другой стороны,</w:t>
      </w:r>
      <w:r w:rsidR="00707F31">
        <w:rPr>
          <w:color w:val="000000"/>
        </w:rPr>
        <w:t>учреждение</w:t>
      </w:r>
      <w:r w:rsidRPr="007C08B6">
        <w:rPr>
          <w:color w:val="000000"/>
        </w:rPr>
        <w:t xml:space="preserve"> не обеспечивает полностью противоречия между массовым характером обучения и индивидуальным способом усвоения знаний.</w:t>
      </w:r>
    </w:p>
    <w:p w:rsidR="000549AC" w:rsidRPr="007C08B6" w:rsidRDefault="000549AC" w:rsidP="000549AC">
      <w:pPr>
        <w:ind w:left="150" w:right="150" w:firstLine="540"/>
        <w:jc w:val="both"/>
        <w:rPr>
          <w:color w:val="000000"/>
        </w:rPr>
      </w:pPr>
      <w:r w:rsidRPr="007C08B6">
        <w:rPr>
          <w:color w:val="000000"/>
        </w:rPr>
        <w:t>В связи со всем вышесказанным считаем необходимым и приемлемым создание модели адаптивной школы.</w:t>
      </w:r>
    </w:p>
    <w:p w:rsidR="000549AC" w:rsidRPr="007C08B6" w:rsidRDefault="000549AC" w:rsidP="00707F31">
      <w:pPr>
        <w:ind w:right="150"/>
        <w:jc w:val="both"/>
        <w:rPr>
          <w:color w:val="000000"/>
        </w:rPr>
      </w:pPr>
    </w:p>
    <w:p w:rsidR="000549AC" w:rsidRPr="007C08B6" w:rsidRDefault="000549AC" w:rsidP="00BD7E25">
      <w:pPr>
        <w:ind w:left="150" w:right="144" w:firstLine="22"/>
        <w:jc w:val="center"/>
        <w:rPr>
          <w:b/>
          <w:bCs/>
          <w:color w:val="000000"/>
        </w:rPr>
      </w:pPr>
      <w:r w:rsidRPr="007C08B6">
        <w:rPr>
          <w:b/>
          <w:bCs/>
          <w:color w:val="000000"/>
          <w:lang w:val="en-US"/>
        </w:rPr>
        <w:t>IV</w:t>
      </w:r>
      <w:r w:rsidRPr="007C08B6">
        <w:rPr>
          <w:b/>
          <w:bCs/>
          <w:color w:val="000000"/>
        </w:rPr>
        <w:t xml:space="preserve">. Концептуальный проект желаемого будущего состояния </w:t>
      </w:r>
      <w:r w:rsidR="0050766D">
        <w:rPr>
          <w:b/>
          <w:bCs/>
          <w:color w:val="000000"/>
        </w:rPr>
        <w:t>учреждения</w:t>
      </w:r>
    </w:p>
    <w:p w:rsidR="000549AC" w:rsidRPr="007C08B6" w:rsidRDefault="000549AC" w:rsidP="000549AC">
      <w:pPr>
        <w:ind w:left="900"/>
        <w:rPr>
          <w:color w:val="000000"/>
        </w:rPr>
      </w:pPr>
    </w:p>
    <w:p w:rsidR="000549AC" w:rsidRPr="007C08B6" w:rsidRDefault="000549AC" w:rsidP="000549AC">
      <w:pPr>
        <w:rPr>
          <w:b/>
          <w:color w:val="000000"/>
        </w:rPr>
      </w:pPr>
      <w:r w:rsidRPr="007C08B6">
        <w:rPr>
          <w:b/>
          <w:color w:val="000000"/>
        </w:rPr>
        <w:t xml:space="preserve">       4.1. Миссия, приоритетные направления, цели и задачи </w:t>
      </w:r>
      <w:r w:rsidR="0050766D">
        <w:rPr>
          <w:b/>
          <w:color w:val="000000"/>
        </w:rPr>
        <w:t>учреждения</w:t>
      </w:r>
      <w:r w:rsidRPr="007C08B6">
        <w:rPr>
          <w:b/>
          <w:color w:val="000000"/>
        </w:rPr>
        <w:t xml:space="preserve"> на 201</w:t>
      </w:r>
      <w:r w:rsidR="0050766D">
        <w:rPr>
          <w:b/>
          <w:color w:val="000000"/>
        </w:rPr>
        <w:t>4</w:t>
      </w:r>
      <w:r w:rsidRPr="007C08B6">
        <w:rPr>
          <w:b/>
          <w:color w:val="000000"/>
        </w:rPr>
        <w:t>-201</w:t>
      </w:r>
      <w:r w:rsidR="0050766D">
        <w:rPr>
          <w:b/>
          <w:color w:val="000000"/>
        </w:rPr>
        <w:t>7</w:t>
      </w:r>
      <w:r w:rsidRPr="007C08B6">
        <w:rPr>
          <w:b/>
          <w:color w:val="000000"/>
        </w:rPr>
        <w:t>г.г.</w:t>
      </w:r>
    </w:p>
    <w:p w:rsidR="000549AC" w:rsidRPr="007C08B6" w:rsidRDefault="006B5CEC" w:rsidP="006B5CEC">
      <w:pPr>
        <w:jc w:val="both"/>
        <w:rPr>
          <w:color w:val="000000"/>
        </w:rPr>
      </w:pPr>
      <w:r>
        <w:rPr>
          <w:color w:val="000000"/>
        </w:rPr>
        <w:t xml:space="preserve">     </w:t>
      </w:r>
      <w:r w:rsidR="000549AC" w:rsidRPr="007C08B6">
        <w:rPr>
          <w:color w:val="000000"/>
        </w:rPr>
        <w:t xml:space="preserve">В основе концепции развития </w:t>
      </w:r>
      <w:r>
        <w:rPr>
          <w:color w:val="000000"/>
        </w:rPr>
        <w:t>учреждения</w:t>
      </w:r>
      <w:r w:rsidR="000549AC" w:rsidRPr="007C08B6">
        <w:rPr>
          <w:color w:val="000000"/>
        </w:rPr>
        <w:t xml:space="preserve"> является создание целостного, разноуровневого, многоступенчатого, в определенной логической последовательности выстроенного образовательного пространства, обеспечивающего «сквозное» решение педагогических задач и индивидуализирующее образовательный путь ребенка в условиях свободы выбора.</w:t>
      </w:r>
    </w:p>
    <w:p w:rsidR="000549AC" w:rsidRPr="007C08B6" w:rsidRDefault="006B5CEC" w:rsidP="006B5CEC">
      <w:pPr>
        <w:jc w:val="both"/>
        <w:rPr>
          <w:color w:val="000000"/>
        </w:rPr>
      </w:pPr>
      <w:r>
        <w:rPr>
          <w:color w:val="000000"/>
        </w:rPr>
        <w:t xml:space="preserve">      </w:t>
      </w:r>
      <w:r w:rsidR="000549AC" w:rsidRPr="007C08B6">
        <w:rPr>
          <w:color w:val="000000"/>
        </w:rPr>
        <w:t xml:space="preserve">Главная задача </w:t>
      </w:r>
      <w:r w:rsidR="00707F31">
        <w:rPr>
          <w:color w:val="000000"/>
        </w:rPr>
        <w:t>учреждения</w:t>
      </w:r>
      <w:r w:rsidR="000549AC" w:rsidRPr="007C08B6">
        <w:rPr>
          <w:color w:val="000000"/>
        </w:rPr>
        <w:t xml:space="preserve"> на современном этапе – вырастить не просто грамотного человека, а интеллектуально – творческую личность, свободно ориентирующуюся в различных сферах знания и культуры, социально ответственную и глубоко духовную.</w:t>
      </w:r>
    </w:p>
    <w:p w:rsidR="000549AC" w:rsidRPr="007C08B6" w:rsidRDefault="006B5CEC" w:rsidP="000549AC">
      <w:pPr>
        <w:jc w:val="both"/>
        <w:rPr>
          <w:color w:val="000000"/>
        </w:rPr>
      </w:pPr>
      <w:r>
        <w:rPr>
          <w:color w:val="000000"/>
        </w:rPr>
        <w:t xml:space="preserve">     </w:t>
      </w:r>
      <w:r w:rsidR="000549AC" w:rsidRPr="007C08B6">
        <w:rPr>
          <w:color w:val="000000"/>
        </w:rPr>
        <w:t xml:space="preserve">В соответствии </w:t>
      </w:r>
      <w:r w:rsidR="007D1407">
        <w:rPr>
          <w:color w:val="000000"/>
        </w:rPr>
        <w:t>с этим поставлены задачи на 2014-2017</w:t>
      </w:r>
      <w:r w:rsidR="000549AC" w:rsidRPr="007C08B6">
        <w:rPr>
          <w:color w:val="000000"/>
        </w:rPr>
        <w:t xml:space="preserve"> гг.: </w:t>
      </w:r>
    </w:p>
    <w:p w:rsidR="000549AC" w:rsidRPr="007C08B6" w:rsidRDefault="000549AC" w:rsidP="000549AC">
      <w:pPr>
        <w:pStyle w:val="a6"/>
        <w:numPr>
          <w:ilvl w:val="0"/>
          <w:numId w:val="12"/>
        </w:numPr>
        <w:spacing w:after="0"/>
        <w:ind w:left="283" w:right="150" w:firstLine="0"/>
        <w:jc w:val="both"/>
        <w:rPr>
          <w:color w:val="000000"/>
        </w:rPr>
      </w:pPr>
      <w:r w:rsidRPr="007C08B6">
        <w:rPr>
          <w:color w:val="000000"/>
        </w:rPr>
        <w:t xml:space="preserve">предоставить каждому </w:t>
      </w:r>
      <w:r w:rsidR="006B5CEC">
        <w:rPr>
          <w:color w:val="000000"/>
        </w:rPr>
        <w:t>учащемуся</w:t>
      </w:r>
      <w:r w:rsidRPr="007C08B6">
        <w:rPr>
          <w:color w:val="000000"/>
        </w:rPr>
        <w:t xml:space="preserve"> право выбора вида художественно-эстетической деятельности, уровня сложности и темпа освоения образовательной программы; </w:t>
      </w:r>
    </w:p>
    <w:p w:rsidR="000549AC" w:rsidRPr="007C08B6" w:rsidRDefault="000549AC" w:rsidP="000549AC">
      <w:pPr>
        <w:pStyle w:val="a6"/>
        <w:numPr>
          <w:ilvl w:val="0"/>
          <w:numId w:val="12"/>
        </w:numPr>
        <w:spacing w:after="0"/>
        <w:ind w:left="283" w:right="150" w:firstLine="0"/>
        <w:jc w:val="both"/>
        <w:rPr>
          <w:color w:val="000000"/>
        </w:rPr>
      </w:pPr>
      <w:r w:rsidRPr="007C08B6">
        <w:rPr>
          <w:color w:val="000000"/>
        </w:rPr>
        <w:t xml:space="preserve">гармонизировать образовательный процесс с природой ребенка, его интересами, потребностями и художественными способностями; </w:t>
      </w:r>
    </w:p>
    <w:p w:rsidR="000549AC" w:rsidRPr="007C08B6" w:rsidRDefault="000549AC" w:rsidP="000549AC">
      <w:pPr>
        <w:pStyle w:val="a6"/>
        <w:numPr>
          <w:ilvl w:val="0"/>
          <w:numId w:val="12"/>
        </w:numPr>
        <w:spacing w:after="0"/>
        <w:ind w:left="283" w:right="150" w:firstLine="0"/>
        <w:jc w:val="both"/>
        <w:rPr>
          <w:color w:val="000000"/>
        </w:rPr>
      </w:pPr>
      <w:r w:rsidRPr="007C08B6">
        <w:rPr>
          <w:color w:val="000000"/>
        </w:rPr>
        <w:t>расширить число предметных областей от раннего развития до допрофессиональной подготовки, создать возможность смены типов деятельности для того, чтобы каждый ребенок мог оценить свои интере</w:t>
      </w:r>
      <w:r w:rsidR="00707F31">
        <w:rPr>
          <w:color w:val="000000"/>
        </w:rPr>
        <w:t xml:space="preserve">сы, свои возможности в области </w:t>
      </w:r>
      <w:r w:rsidR="006B5CEC">
        <w:rPr>
          <w:color w:val="000000"/>
        </w:rPr>
        <w:t xml:space="preserve">художественного </w:t>
      </w:r>
      <w:r w:rsidR="00707F31">
        <w:rPr>
          <w:color w:val="000000"/>
        </w:rPr>
        <w:t>ис</w:t>
      </w:r>
      <w:r w:rsidRPr="007C08B6">
        <w:rPr>
          <w:color w:val="000000"/>
        </w:rPr>
        <w:t>кусства, сделать более осознанный профессиональный выбор;</w:t>
      </w:r>
    </w:p>
    <w:p w:rsidR="000549AC" w:rsidRPr="006B5CEC" w:rsidRDefault="000549AC" w:rsidP="006B5CEC">
      <w:pPr>
        <w:pStyle w:val="a6"/>
        <w:numPr>
          <w:ilvl w:val="0"/>
          <w:numId w:val="12"/>
        </w:numPr>
        <w:spacing w:after="0"/>
        <w:ind w:left="283" w:right="150" w:firstLine="0"/>
        <w:jc w:val="both"/>
        <w:rPr>
          <w:color w:val="000000"/>
        </w:rPr>
      </w:pPr>
      <w:r w:rsidRPr="007C08B6">
        <w:rPr>
          <w:color w:val="000000"/>
        </w:rPr>
        <w:t>дать возможность детям выбирать то</w:t>
      </w:r>
      <w:r w:rsidR="006B5CEC">
        <w:rPr>
          <w:color w:val="000000"/>
        </w:rPr>
        <w:t>т</w:t>
      </w:r>
      <w:r w:rsidRPr="007C08B6">
        <w:rPr>
          <w:color w:val="000000"/>
        </w:rPr>
        <w:t xml:space="preserve"> круг общения, который соответствует их интересам и творческому развитию.</w:t>
      </w:r>
    </w:p>
    <w:p w:rsidR="000549AC" w:rsidRPr="007C08B6" w:rsidRDefault="006B5CEC" w:rsidP="000549AC">
      <w:pPr>
        <w:pStyle w:val="a6"/>
        <w:spacing w:after="0"/>
        <w:ind w:left="150" w:right="150"/>
        <w:jc w:val="both"/>
        <w:rPr>
          <w:color w:val="000000"/>
        </w:rPr>
      </w:pPr>
      <w:r>
        <w:rPr>
          <w:color w:val="000000"/>
        </w:rPr>
        <w:t xml:space="preserve">     </w:t>
      </w:r>
      <w:r w:rsidR="000549AC" w:rsidRPr="007C08B6">
        <w:rPr>
          <w:color w:val="000000"/>
        </w:rPr>
        <w:t>Исходя из анализа  факторов, считаем необходимым:</w:t>
      </w:r>
    </w:p>
    <w:p w:rsidR="000549AC" w:rsidRPr="007C08B6" w:rsidRDefault="000549AC" w:rsidP="000549AC">
      <w:pPr>
        <w:pStyle w:val="a6"/>
        <w:numPr>
          <w:ilvl w:val="0"/>
          <w:numId w:val="12"/>
        </w:numPr>
        <w:spacing w:after="0"/>
        <w:ind w:left="283" w:right="150" w:firstLine="0"/>
        <w:jc w:val="both"/>
        <w:rPr>
          <w:color w:val="000000"/>
        </w:rPr>
      </w:pPr>
      <w:r w:rsidRPr="007C08B6">
        <w:rPr>
          <w:color w:val="000000"/>
        </w:rPr>
        <w:t>выработку и реализацию качественно нового, личностного и развивающе</w:t>
      </w:r>
      <w:r w:rsidR="00707F31">
        <w:rPr>
          <w:color w:val="000000"/>
        </w:rPr>
        <w:t>го</w:t>
      </w:r>
      <w:r w:rsidRPr="007C08B6">
        <w:rPr>
          <w:color w:val="000000"/>
        </w:rPr>
        <w:t xml:space="preserve"> ориентированного образования на основе сохранения и поддержки индивидуальности ребенка;</w:t>
      </w:r>
    </w:p>
    <w:p w:rsidR="000549AC" w:rsidRPr="007C08B6" w:rsidRDefault="000549AC" w:rsidP="000549AC">
      <w:pPr>
        <w:pStyle w:val="a6"/>
        <w:numPr>
          <w:ilvl w:val="0"/>
          <w:numId w:val="12"/>
        </w:numPr>
        <w:spacing w:after="0"/>
        <w:ind w:left="283" w:right="150" w:firstLine="0"/>
        <w:jc w:val="both"/>
        <w:rPr>
          <w:color w:val="000000"/>
        </w:rPr>
      </w:pPr>
      <w:r w:rsidRPr="007C08B6">
        <w:rPr>
          <w:color w:val="000000"/>
        </w:rPr>
        <w:t xml:space="preserve">создание условий и механизмов внутри </w:t>
      </w:r>
      <w:r w:rsidR="006B5CEC">
        <w:rPr>
          <w:color w:val="000000"/>
        </w:rPr>
        <w:t>учреждения</w:t>
      </w:r>
      <w:r w:rsidRPr="007C08B6">
        <w:rPr>
          <w:color w:val="000000"/>
        </w:rPr>
        <w:t xml:space="preserve"> для возникновения детских, общественных организаций, ученического самоуправления;</w:t>
      </w:r>
    </w:p>
    <w:p w:rsidR="000549AC" w:rsidRPr="007C08B6" w:rsidRDefault="000549AC" w:rsidP="000549AC">
      <w:pPr>
        <w:pStyle w:val="a6"/>
        <w:numPr>
          <w:ilvl w:val="0"/>
          <w:numId w:val="12"/>
        </w:numPr>
        <w:spacing w:after="0"/>
        <w:ind w:left="283" w:right="150" w:firstLine="0"/>
        <w:jc w:val="both"/>
        <w:rPr>
          <w:color w:val="000000"/>
        </w:rPr>
      </w:pPr>
      <w:r w:rsidRPr="007C08B6">
        <w:rPr>
          <w:color w:val="000000"/>
        </w:rPr>
        <w:t xml:space="preserve">создание условий для осознанного выбора каждым </w:t>
      </w:r>
      <w:r w:rsidR="006B5CEC">
        <w:rPr>
          <w:color w:val="000000"/>
        </w:rPr>
        <w:t>учащимся</w:t>
      </w:r>
      <w:r w:rsidRPr="007C08B6">
        <w:rPr>
          <w:color w:val="000000"/>
        </w:rPr>
        <w:t xml:space="preserve"> своей образовательной траектории.</w:t>
      </w:r>
    </w:p>
    <w:p w:rsidR="000549AC" w:rsidRPr="007C08B6" w:rsidRDefault="006B5CEC" w:rsidP="006B5CEC">
      <w:pPr>
        <w:ind w:left="150" w:right="150"/>
        <w:jc w:val="both"/>
        <w:rPr>
          <w:color w:val="000000"/>
        </w:rPr>
      </w:pPr>
      <w:r>
        <w:rPr>
          <w:color w:val="000000"/>
        </w:rPr>
        <w:t xml:space="preserve">     </w:t>
      </w:r>
      <w:r w:rsidR="000549AC" w:rsidRPr="007C08B6">
        <w:rPr>
          <w:color w:val="000000"/>
        </w:rPr>
        <w:t xml:space="preserve">Необходимо сохранить и увеличить количество  </w:t>
      </w:r>
      <w:r>
        <w:rPr>
          <w:color w:val="000000"/>
        </w:rPr>
        <w:t>учащихся</w:t>
      </w:r>
      <w:r w:rsidR="000549AC" w:rsidRPr="007C08B6">
        <w:rPr>
          <w:color w:val="000000"/>
        </w:rPr>
        <w:t xml:space="preserve">, а значит найти школе свою "привлекательность" для родителей, </w:t>
      </w:r>
      <w:r>
        <w:rPr>
          <w:color w:val="000000"/>
        </w:rPr>
        <w:t>учащихся</w:t>
      </w:r>
      <w:r w:rsidR="000549AC" w:rsidRPr="007C08B6">
        <w:rPr>
          <w:color w:val="000000"/>
        </w:rPr>
        <w:t>.</w:t>
      </w:r>
    </w:p>
    <w:p w:rsidR="000549AC" w:rsidRPr="007C08B6" w:rsidRDefault="006B5CEC" w:rsidP="006B5CEC">
      <w:pPr>
        <w:ind w:left="150" w:right="150"/>
        <w:jc w:val="both"/>
        <w:rPr>
          <w:color w:val="000000"/>
        </w:rPr>
      </w:pPr>
      <w:r>
        <w:rPr>
          <w:color w:val="000000"/>
        </w:rPr>
        <w:t xml:space="preserve">     </w:t>
      </w:r>
      <w:r w:rsidR="000549AC" w:rsidRPr="007C08B6">
        <w:rPr>
          <w:color w:val="000000"/>
        </w:rPr>
        <w:t>Необходимо привлечь для обучения взрослое население</w:t>
      </w:r>
      <w:r>
        <w:rPr>
          <w:color w:val="000000"/>
        </w:rPr>
        <w:t xml:space="preserve">, в том числе </w:t>
      </w:r>
      <w:r w:rsidR="000549AC" w:rsidRPr="007C08B6">
        <w:rPr>
          <w:color w:val="000000"/>
        </w:rPr>
        <w:t xml:space="preserve"> с ограниченными возможностями.</w:t>
      </w:r>
    </w:p>
    <w:p w:rsidR="000549AC" w:rsidRPr="007C08B6" w:rsidRDefault="000549AC" w:rsidP="000549AC">
      <w:pPr>
        <w:ind w:firstLine="708"/>
        <w:jc w:val="both"/>
        <w:rPr>
          <w:color w:val="000000"/>
        </w:rPr>
      </w:pPr>
      <w:r w:rsidRPr="007C08B6">
        <w:rPr>
          <w:color w:val="000000"/>
          <w:u w:val="single"/>
        </w:rPr>
        <w:t>Миссия школы</w:t>
      </w:r>
      <w:r w:rsidRPr="007C08B6">
        <w:rPr>
          <w:color w:val="000000"/>
        </w:rPr>
        <w:t xml:space="preserve">:  </w:t>
      </w:r>
      <w:r w:rsidR="004175EA" w:rsidRPr="004175EA">
        <w:rPr>
          <w:color w:val="000000"/>
        </w:rPr>
        <w:t>духовно-нравственное развитие подрастающего поколения средствами художеств</w:t>
      </w:r>
      <w:r w:rsidR="004175EA">
        <w:rPr>
          <w:color w:val="000000"/>
        </w:rPr>
        <w:t>енного-эстетического творчества</w:t>
      </w:r>
      <w:r w:rsidRPr="007C08B6">
        <w:rPr>
          <w:color w:val="000000"/>
        </w:rPr>
        <w:t>.</w:t>
      </w:r>
    </w:p>
    <w:p w:rsidR="000549AC" w:rsidRPr="007C08B6" w:rsidRDefault="000549AC" w:rsidP="000549AC">
      <w:pPr>
        <w:ind w:firstLine="708"/>
        <w:jc w:val="both"/>
        <w:rPr>
          <w:color w:val="000000"/>
        </w:rPr>
      </w:pPr>
      <w:r w:rsidRPr="007C08B6">
        <w:rPr>
          <w:color w:val="000000"/>
          <w:u w:val="single"/>
        </w:rPr>
        <w:t>Приоритетными направлениями</w:t>
      </w:r>
      <w:r w:rsidRPr="007C08B6">
        <w:rPr>
          <w:color w:val="000000"/>
        </w:rPr>
        <w:t xml:space="preserve"> деятельности являются: </w:t>
      </w:r>
    </w:p>
    <w:p w:rsidR="000549AC" w:rsidRPr="007C08B6" w:rsidRDefault="000549AC" w:rsidP="000549AC">
      <w:pPr>
        <w:pStyle w:val="a6"/>
        <w:numPr>
          <w:ilvl w:val="0"/>
          <w:numId w:val="12"/>
        </w:numPr>
        <w:spacing w:after="0"/>
        <w:ind w:left="283" w:right="150" w:firstLine="0"/>
        <w:jc w:val="both"/>
        <w:rPr>
          <w:color w:val="000000"/>
        </w:rPr>
      </w:pPr>
      <w:r w:rsidRPr="007C08B6">
        <w:rPr>
          <w:color w:val="000000"/>
        </w:rPr>
        <w:t>Создание благоприятных условий для личностно-творческой самореализации и ранн</w:t>
      </w:r>
      <w:r w:rsidR="00707F31">
        <w:rPr>
          <w:color w:val="000000"/>
        </w:rPr>
        <w:t xml:space="preserve">ей профессиональной ориентации </w:t>
      </w:r>
      <w:r w:rsidR="004175EA">
        <w:rPr>
          <w:color w:val="000000"/>
        </w:rPr>
        <w:t xml:space="preserve">учащихся </w:t>
      </w:r>
      <w:r w:rsidRPr="007C08B6">
        <w:rPr>
          <w:color w:val="000000"/>
        </w:rPr>
        <w:t>в различных направлениях</w:t>
      </w:r>
      <w:r w:rsidR="00BD7E25">
        <w:rPr>
          <w:color w:val="000000"/>
        </w:rPr>
        <w:t>.</w:t>
      </w:r>
    </w:p>
    <w:p w:rsidR="000549AC" w:rsidRPr="007C08B6" w:rsidRDefault="000549AC" w:rsidP="000549AC">
      <w:pPr>
        <w:pStyle w:val="a6"/>
        <w:numPr>
          <w:ilvl w:val="0"/>
          <w:numId w:val="12"/>
        </w:numPr>
        <w:spacing w:after="0"/>
        <w:ind w:left="283" w:right="150" w:firstLine="0"/>
        <w:jc w:val="both"/>
        <w:rPr>
          <w:color w:val="000000"/>
        </w:rPr>
      </w:pPr>
      <w:r w:rsidRPr="007C08B6">
        <w:rPr>
          <w:color w:val="000000"/>
        </w:rPr>
        <w:t xml:space="preserve">Создание условий для удовлетворения духовных потребностей жителей </w:t>
      </w:r>
      <w:r w:rsidR="004175EA">
        <w:rPr>
          <w:color w:val="000000"/>
        </w:rPr>
        <w:t xml:space="preserve">г. Тотьма и Тотемского района </w:t>
      </w:r>
      <w:r w:rsidRPr="007C08B6">
        <w:rPr>
          <w:color w:val="000000"/>
        </w:rPr>
        <w:t xml:space="preserve"> через организацию </w:t>
      </w:r>
      <w:r w:rsidR="004175EA">
        <w:rPr>
          <w:color w:val="000000"/>
        </w:rPr>
        <w:t xml:space="preserve">выставочной </w:t>
      </w:r>
      <w:r w:rsidRPr="007C08B6">
        <w:rPr>
          <w:color w:val="000000"/>
        </w:rPr>
        <w:t xml:space="preserve"> деятельности </w:t>
      </w:r>
      <w:r w:rsidR="004175EA">
        <w:rPr>
          <w:color w:val="000000"/>
        </w:rPr>
        <w:t>учащихся</w:t>
      </w:r>
      <w:r w:rsidRPr="007C08B6">
        <w:rPr>
          <w:color w:val="000000"/>
        </w:rPr>
        <w:t>.</w:t>
      </w:r>
    </w:p>
    <w:p w:rsidR="000549AC" w:rsidRPr="007C08B6" w:rsidRDefault="000549AC" w:rsidP="000549AC">
      <w:pPr>
        <w:pStyle w:val="a6"/>
        <w:numPr>
          <w:ilvl w:val="0"/>
          <w:numId w:val="12"/>
        </w:numPr>
        <w:spacing w:after="0"/>
        <w:ind w:left="283" w:right="150" w:firstLine="0"/>
        <w:jc w:val="both"/>
        <w:rPr>
          <w:color w:val="000000"/>
        </w:rPr>
      </w:pPr>
      <w:r w:rsidRPr="007C08B6">
        <w:rPr>
          <w:color w:val="000000"/>
        </w:rPr>
        <w:t xml:space="preserve">Приобщение </w:t>
      </w:r>
      <w:r w:rsidR="004175EA">
        <w:rPr>
          <w:color w:val="000000"/>
        </w:rPr>
        <w:t>учащихся к достижениям</w:t>
      </w:r>
      <w:r w:rsidRPr="007C08B6">
        <w:rPr>
          <w:color w:val="000000"/>
        </w:rPr>
        <w:t xml:space="preserve"> мировой и национальной культур</w:t>
      </w:r>
      <w:r w:rsidR="004175EA">
        <w:rPr>
          <w:color w:val="000000"/>
        </w:rPr>
        <w:t>ы</w:t>
      </w:r>
      <w:r w:rsidRPr="007C08B6">
        <w:rPr>
          <w:color w:val="000000"/>
        </w:rPr>
        <w:t>.</w:t>
      </w:r>
    </w:p>
    <w:p w:rsidR="000549AC" w:rsidRPr="007C08B6" w:rsidRDefault="000549AC" w:rsidP="000549AC">
      <w:pPr>
        <w:pStyle w:val="a6"/>
        <w:numPr>
          <w:ilvl w:val="0"/>
          <w:numId w:val="12"/>
        </w:numPr>
        <w:spacing w:after="0"/>
        <w:ind w:left="283" w:right="150" w:firstLine="0"/>
        <w:jc w:val="both"/>
        <w:rPr>
          <w:color w:val="000000"/>
        </w:rPr>
      </w:pPr>
      <w:r w:rsidRPr="007C08B6">
        <w:rPr>
          <w:color w:val="000000"/>
        </w:rPr>
        <w:lastRenderedPageBreak/>
        <w:t>Содействие и поддержка творчества и профессионального развития одаренных детей и подростков.</w:t>
      </w:r>
    </w:p>
    <w:p w:rsidR="000549AC" w:rsidRPr="007C08B6" w:rsidRDefault="004175EA" w:rsidP="004175EA">
      <w:pPr>
        <w:ind w:left="150" w:right="150"/>
        <w:jc w:val="both"/>
        <w:rPr>
          <w:color w:val="000000"/>
        </w:rPr>
      </w:pPr>
      <w:r>
        <w:rPr>
          <w:color w:val="000000"/>
        </w:rPr>
        <w:t xml:space="preserve">     </w:t>
      </w:r>
      <w:r w:rsidR="000549AC" w:rsidRPr="007C08B6">
        <w:rPr>
          <w:color w:val="000000"/>
        </w:rPr>
        <w:t xml:space="preserve">Достижение цели Программы развития </w:t>
      </w:r>
      <w:r>
        <w:rPr>
          <w:color w:val="000000"/>
        </w:rPr>
        <w:t>учреждения</w:t>
      </w:r>
      <w:r w:rsidR="000549AC" w:rsidRPr="007C08B6">
        <w:rPr>
          <w:color w:val="000000"/>
        </w:rPr>
        <w:t xml:space="preserve"> осуществляется при решении следующих задач:</w:t>
      </w:r>
    </w:p>
    <w:p w:rsidR="000549AC" w:rsidRPr="007C08B6" w:rsidRDefault="000549AC" w:rsidP="000549AC">
      <w:pPr>
        <w:pStyle w:val="a6"/>
        <w:numPr>
          <w:ilvl w:val="0"/>
          <w:numId w:val="12"/>
        </w:numPr>
        <w:spacing w:after="0"/>
        <w:ind w:left="283" w:right="150" w:firstLine="0"/>
        <w:jc w:val="both"/>
        <w:rPr>
          <w:color w:val="000000"/>
        </w:rPr>
      </w:pPr>
      <w:r w:rsidRPr="007C08B6">
        <w:rPr>
          <w:color w:val="000000"/>
        </w:rPr>
        <w:t xml:space="preserve">Содействие развитию общей и художественной культуры </w:t>
      </w:r>
      <w:r w:rsidR="004175EA">
        <w:rPr>
          <w:color w:val="000000"/>
        </w:rPr>
        <w:t>учащихся</w:t>
      </w:r>
      <w:r w:rsidRPr="007C08B6">
        <w:rPr>
          <w:color w:val="000000"/>
        </w:rPr>
        <w:t>.</w:t>
      </w:r>
    </w:p>
    <w:p w:rsidR="000549AC" w:rsidRPr="007C08B6" w:rsidRDefault="000549AC" w:rsidP="000549AC">
      <w:pPr>
        <w:pStyle w:val="a6"/>
        <w:numPr>
          <w:ilvl w:val="0"/>
          <w:numId w:val="12"/>
        </w:numPr>
        <w:spacing w:after="0"/>
        <w:ind w:left="283" w:right="150" w:firstLine="0"/>
        <w:jc w:val="both"/>
        <w:rPr>
          <w:color w:val="000000"/>
        </w:rPr>
      </w:pPr>
      <w:r w:rsidRPr="007C08B6">
        <w:rPr>
          <w:color w:val="000000"/>
        </w:rPr>
        <w:t xml:space="preserve">Создание условия для личностно-творческой самореализации </w:t>
      </w:r>
      <w:r w:rsidR="004175EA">
        <w:rPr>
          <w:color w:val="000000"/>
        </w:rPr>
        <w:t>учащихся</w:t>
      </w:r>
      <w:r w:rsidRPr="007C08B6">
        <w:rPr>
          <w:color w:val="000000"/>
        </w:rPr>
        <w:t xml:space="preserve"> в различных сферах художественной деятельности.</w:t>
      </w:r>
    </w:p>
    <w:p w:rsidR="000549AC" w:rsidRPr="007C08B6" w:rsidRDefault="000549AC" w:rsidP="000549AC">
      <w:pPr>
        <w:pStyle w:val="a6"/>
        <w:numPr>
          <w:ilvl w:val="0"/>
          <w:numId w:val="12"/>
        </w:numPr>
        <w:spacing w:after="0"/>
        <w:ind w:left="283" w:right="150" w:firstLine="0"/>
        <w:jc w:val="both"/>
        <w:rPr>
          <w:color w:val="000000"/>
        </w:rPr>
      </w:pPr>
      <w:r w:rsidRPr="007C08B6">
        <w:rPr>
          <w:color w:val="000000"/>
        </w:rPr>
        <w:t xml:space="preserve">Воспитание ценностного, бережного отношения </w:t>
      </w:r>
      <w:r w:rsidR="004175EA">
        <w:rPr>
          <w:color w:val="000000"/>
        </w:rPr>
        <w:t>учащихся</w:t>
      </w:r>
      <w:r w:rsidRPr="007C08B6">
        <w:rPr>
          <w:color w:val="000000"/>
        </w:rPr>
        <w:t xml:space="preserve"> к культурным традициям через приобщение к лучшим образцам национального и мирового художественного наследия.</w:t>
      </w:r>
    </w:p>
    <w:p w:rsidR="000549AC" w:rsidRPr="007C08B6" w:rsidRDefault="000549AC" w:rsidP="000549AC">
      <w:pPr>
        <w:pStyle w:val="a6"/>
        <w:numPr>
          <w:ilvl w:val="0"/>
          <w:numId w:val="12"/>
        </w:numPr>
        <w:spacing w:after="0"/>
        <w:ind w:left="283" w:right="150" w:firstLine="0"/>
        <w:jc w:val="both"/>
        <w:rPr>
          <w:color w:val="000000"/>
        </w:rPr>
      </w:pPr>
      <w:r w:rsidRPr="007C08B6">
        <w:rPr>
          <w:color w:val="000000"/>
        </w:rPr>
        <w:t xml:space="preserve">Активное участие </w:t>
      </w:r>
      <w:r w:rsidR="004175EA">
        <w:rPr>
          <w:color w:val="000000"/>
        </w:rPr>
        <w:t>учащихся</w:t>
      </w:r>
      <w:r w:rsidRPr="007C08B6">
        <w:rPr>
          <w:color w:val="000000"/>
        </w:rPr>
        <w:t xml:space="preserve"> в районных, региональных, республиканских, всероссийских и международных культурных проектах, конкурсах и фестивалях.</w:t>
      </w:r>
    </w:p>
    <w:p w:rsidR="000549AC" w:rsidRPr="007C08B6" w:rsidRDefault="000549AC" w:rsidP="000549AC">
      <w:pPr>
        <w:pStyle w:val="a6"/>
        <w:numPr>
          <w:ilvl w:val="0"/>
          <w:numId w:val="12"/>
        </w:numPr>
        <w:spacing w:after="0"/>
        <w:ind w:left="283" w:right="150" w:firstLine="0"/>
        <w:jc w:val="both"/>
        <w:rPr>
          <w:color w:val="000000"/>
        </w:rPr>
      </w:pPr>
      <w:r w:rsidRPr="007C08B6">
        <w:rPr>
          <w:color w:val="000000"/>
        </w:rPr>
        <w:t>Создание условия для повышения профессиональной компетенции преподавателей через организацию, проведение и участие в научно-практических конф</w:t>
      </w:r>
      <w:r w:rsidR="004175EA">
        <w:rPr>
          <w:color w:val="000000"/>
        </w:rPr>
        <w:t xml:space="preserve">еренциях, конкурсах, фестивалях, </w:t>
      </w:r>
      <w:r w:rsidRPr="007C08B6">
        <w:rPr>
          <w:color w:val="000000"/>
        </w:rPr>
        <w:t xml:space="preserve">проведение мастер-классов и семинаров на базе </w:t>
      </w:r>
      <w:r w:rsidR="004175EA">
        <w:rPr>
          <w:color w:val="000000"/>
        </w:rPr>
        <w:t>учреждения</w:t>
      </w:r>
      <w:r w:rsidRPr="007C08B6">
        <w:rPr>
          <w:color w:val="000000"/>
        </w:rPr>
        <w:t>.</w:t>
      </w:r>
    </w:p>
    <w:p w:rsidR="000549AC" w:rsidRPr="004175EA" w:rsidRDefault="000549AC" w:rsidP="000549AC">
      <w:pPr>
        <w:pStyle w:val="a6"/>
        <w:numPr>
          <w:ilvl w:val="0"/>
          <w:numId w:val="12"/>
        </w:numPr>
        <w:spacing w:after="0"/>
        <w:ind w:left="283" w:right="150" w:firstLine="0"/>
        <w:jc w:val="both"/>
        <w:rPr>
          <w:color w:val="000000"/>
        </w:rPr>
      </w:pPr>
      <w:r w:rsidRPr="007C08B6">
        <w:rPr>
          <w:color w:val="000000"/>
        </w:rPr>
        <w:t>Улучшение материально-технической базы.</w:t>
      </w:r>
    </w:p>
    <w:p w:rsidR="000549AC" w:rsidRPr="007C08B6" w:rsidRDefault="000549AC" w:rsidP="000549AC">
      <w:pPr>
        <w:rPr>
          <w:color w:val="000000"/>
          <w:sz w:val="20"/>
          <w:szCs w:val="20"/>
        </w:rPr>
      </w:pPr>
    </w:p>
    <w:p w:rsidR="004175EA" w:rsidRDefault="000549AC" w:rsidP="004175EA">
      <w:pPr>
        <w:jc w:val="center"/>
        <w:rPr>
          <w:b/>
          <w:color w:val="000000"/>
        </w:rPr>
      </w:pPr>
      <w:r w:rsidRPr="007C08B6">
        <w:rPr>
          <w:b/>
          <w:color w:val="000000"/>
        </w:rPr>
        <w:t xml:space="preserve">4.2. Обоснование целесообразности программы и </w:t>
      </w:r>
    </w:p>
    <w:p w:rsidR="000549AC" w:rsidRPr="004175EA" w:rsidRDefault="000549AC" w:rsidP="004175EA">
      <w:pPr>
        <w:jc w:val="center"/>
        <w:rPr>
          <w:b/>
          <w:color w:val="000000"/>
        </w:rPr>
      </w:pPr>
      <w:r w:rsidRPr="007C08B6">
        <w:rPr>
          <w:b/>
          <w:color w:val="000000"/>
        </w:rPr>
        <w:t>необходимости решения проблем программными методами</w:t>
      </w:r>
    </w:p>
    <w:p w:rsidR="000549AC" w:rsidRPr="007C08B6" w:rsidRDefault="004175EA" w:rsidP="004175EA">
      <w:pPr>
        <w:jc w:val="both"/>
        <w:rPr>
          <w:color w:val="000000"/>
        </w:rPr>
      </w:pPr>
      <w:r>
        <w:rPr>
          <w:color w:val="000000"/>
        </w:rPr>
        <w:t xml:space="preserve">     </w:t>
      </w:r>
      <w:r w:rsidR="000549AC" w:rsidRPr="007C08B6">
        <w:rPr>
          <w:color w:val="000000"/>
        </w:rPr>
        <w:t xml:space="preserve">В 2010 году в целом был завершен один из сложных этапов жизни </w:t>
      </w:r>
      <w:r>
        <w:rPr>
          <w:color w:val="000000"/>
        </w:rPr>
        <w:t>учреждения</w:t>
      </w:r>
      <w:r w:rsidR="000549AC" w:rsidRPr="007C08B6">
        <w:rPr>
          <w:color w:val="000000"/>
        </w:rPr>
        <w:t>, который потребовал неимоверных усилий в стаби</w:t>
      </w:r>
      <w:r>
        <w:rPr>
          <w:color w:val="000000"/>
        </w:rPr>
        <w:t>лизации учебного процесса</w:t>
      </w:r>
      <w:r w:rsidR="000549AC" w:rsidRPr="007C08B6">
        <w:rPr>
          <w:color w:val="000000"/>
        </w:rPr>
        <w:t xml:space="preserve">, что было связано с </w:t>
      </w:r>
      <w:r>
        <w:rPr>
          <w:color w:val="000000"/>
        </w:rPr>
        <w:t>прохождением аккредитации, лицензированием.</w:t>
      </w:r>
      <w:r w:rsidR="000549AC" w:rsidRPr="007C08B6">
        <w:rPr>
          <w:color w:val="000000"/>
        </w:rPr>
        <w:t xml:space="preserve"> </w:t>
      </w:r>
    </w:p>
    <w:p w:rsidR="000549AC" w:rsidRPr="007C08B6" w:rsidRDefault="004175EA" w:rsidP="004175EA">
      <w:pPr>
        <w:jc w:val="both"/>
        <w:rPr>
          <w:color w:val="000000"/>
        </w:rPr>
      </w:pPr>
      <w:r>
        <w:rPr>
          <w:color w:val="000000"/>
        </w:rPr>
        <w:t xml:space="preserve">     </w:t>
      </w:r>
      <w:r w:rsidR="000549AC" w:rsidRPr="007C08B6">
        <w:rPr>
          <w:color w:val="000000"/>
        </w:rPr>
        <w:t xml:space="preserve">Ретроспективный взгляд на педагогическую деятельность коллектива, в целом, свидетельствует о профессиональном мастерстве педагогов, добивающихся высоких результатов. Казалось бы, дипломы лауреатов, победы на конкурсах могли бы успокоить коллектив, но преподаватели  полны творческих сил и готовы к инновациям. Огромный опыт работы коллектива позволяет сделать вывод, что в современных программных требованиях не учитывается тот факт, что контингент учащихся разнолик и множествен и предполагает разноуровневую подготовку, как узкопрофессиональную, так и общехудожественную. Разноуровневый подход, как показывает практика, чаще декларируется и не подкреплен материально-техническим обеспечением, методическими наработками по дифференцированным программам по уровню развития </w:t>
      </w:r>
      <w:r>
        <w:rPr>
          <w:color w:val="000000"/>
        </w:rPr>
        <w:t>учащихс</w:t>
      </w:r>
      <w:r w:rsidR="000549AC" w:rsidRPr="007C08B6">
        <w:rPr>
          <w:color w:val="000000"/>
        </w:rPr>
        <w:t>я.</w:t>
      </w:r>
    </w:p>
    <w:p w:rsidR="000549AC" w:rsidRPr="007C08B6" w:rsidRDefault="004175EA" w:rsidP="004175EA">
      <w:pPr>
        <w:jc w:val="both"/>
        <w:rPr>
          <w:color w:val="000000"/>
        </w:rPr>
      </w:pPr>
      <w:r>
        <w:rPr>
          <w:color w:val="000000"/>
        </w:rPr>
        <w:t xml:space="preserve">     </w:t>
      </w:r>
      <w:r w:rsidR="000549AC" w:rsidRPr="007C08B6">
        <w:rPr>
          <w:color w:val="000000"/>
        </w:rPr>
        <w:t xml:space="preserve">Критерии и требования, обозначенные в примерных программах, нацелены на однородный контингент </w:t>
      </w:r>
      <w:r>
        <w:rPr>
          <w:color w:val="000000"/>
        </w:rPr>
        <w:t>учащихся</w:t>
      </w:r>
      <w:r w:rsidR="000549AC" w:rsidRPr="007C08B6">
        <w:rPr>
          <w:color w:val="000000"/>
        </w:rPr>
        <w:t xml:space="preserve">, без должного внимания к детям, которые впоследствии не войдут в контекст профессиональной культуры. </w:t>
      </w:r>
    </w:p>
    <w:p w:rsidR="000549AC" w:rsidRPr="007C08B6" w:rsidRDefault="004175EA" w:rsidP="004175EA">
      <w:pPr>
        <w:jc w:val="both"/>
        <w:rPr>
          <w:color w:val="000000"/>
        </w:rPr>
      </w:pPr>
      <w:r>
        <w:rPr>
          <w:color w:val="000000"/>
        </w:rPr>
        <w:t xml:space="preserve">     </w:t>
      </w:r>
      <w:r w:rsidR="000549AC" w:rsidRPr="007C08B6">
        <w:rPr>
          <w:color w:val="000000"/>
        </w:rPr>
        <w:t xml:space="preserve">Установка всех </w:t>
      </w:r>
      <w:r>
        <w:rPr>
          <w:color w:val="000000"/>
        </w:rPr>
        <w:t>учащихся</w:t>
      </w:r>
      <w:r w:rsidR="000549AC" w:rsidRPr="007C08B6">
        <w:rPr>
          <w:color w:val="000000"/>
        </w:rPr>
        <w:t xml:space="preserve"> на дальнейшую </w:t>
      </w:r>
      <w:r w:rsidR="00707F31">
        <w:rPr>
          <w:color w:val="000000"/>
        </w:rPr>
        <w:t>творческую</w:t>
      </w:r>
      <w:r w:rsidR="000549AC" w:rsidRPr="007C08B6">
        <w:rPr>
          <w:color w:val="000000"/>
        </w:rPr>
        <w:t xml:space="preserve"> деятельность не соответствует уровню желаний и возможностей детей. Далеко не все выпускники выбирают своей будущей профессией – профессию </w:t>
      </w:r>
      <w:r>
        <w:rPr>
          <w:color w:val="000000"/>
        </w:rPr>
        <w:t>«художника»</w:t>
      </w:r>
      <w:r w:rsidR="000549AC" w:rsidRPr="007C08B6">
        <w:rPr>
          <w:color w:val="000000"/>
        </w:rPr>
        <w:t xml:space="preserve"> и нацелены на дальнейшее обучение по выбранной специальности. </w:t>
      </w:r>
    </w:p>
    <w:p w:rsidR="000549AC" w:rsidRPr="007C08B6" w:rsidRDefault="004175EA" w:rsidP="004175EA">
      <w:pPr>
        <w:jc w:val="both"/>
        <w:rPr>
          <w:color w:val="000000"/>
        </w:rPr>
      </w:pPr>
      <w:r>
        <w:rPr>
          <w:color w:val="000000"/>
        </w:rPr>
        <w:t xml:space="preserve">     </w:t>
      </w:r>
      <w:r w:rsidR="000549AC" w:rsidRPr="007C08B6">
        <w:rPr>
          <w:color w:val="000000"/>
        </w:rPr>
        <w:t>Исходя из этого, педагогический коллектив  ставит перед собой цель не только обучить профессиональн</w:t>
      </w:r>
      <w:r>
        <w:rPr>
          <w:color w:val="000000"/>
        </w:rPr>
        <w:t>ым навыкам художественного мастерства</w:t>
      </w:r>
      <w:r w:rsidR="000549AC" w:rsidRPr="007C08B6">
        <w:rPr>
          <w:color w:val="000000"/>
        </w:rPr>
        <w:t xml:space="preserve">, но и дать каждому </w:t>
      </w:r>
      <w:r>
        <w:rPr>
          <w:color w:val="000000"/>
        </w:rPr>
        <w:t>учащемуся</w:t>
      </w:r>
      <w:r w:rsidR="000549AC" w:rsidRPr="007C08B6">
        <w:rPr>
          <w:color w:val="000000"/>
        </w:rPr>
        <w:t xml:space="preserve"> разносторонние знания художественно – эстетической направленности. Для этого преподавателями разработаны адаптированные программы обучения</w:t>
      </w:r>
      <w:r>
        <w:rPr>
          <w:color w:val="000000"/>
        </w:rPr>
        <w:t>.</w:t>
      </w:r>
      <w:r w:rsidR="000549AC" w:rsidRPr="007C08B6">
        <w:rPr>
          <w:color w:val="000000"/>
        </w:rPr>
        <w:t xml:space="preserve"> Также для достижения  данной цели разработан целый комплекс мероприятий, который позволит</w:t>
      </w:r>
      <w:r w:rsidR="00E755F7">
        <w:rPr>
          <w:color w:val="000000"/>
        </w:rPr>
        <w:t xml:space="preserve"> повысить охват </w:t>
      </w:r>
      <w:r w:rsidR="000549AC" w:rsidRPr="007C08B6">
        <w:rPr>
          <w:color w:val="000000"/>
        </w:rPr>
        <w:t xml:space="preserve"> </w:t>
      </w:r>
      <w:r>
        <w:rPr>
          <w:color w:val="000000"/>
        </w:rPr>
        <w:t>учащихся</w:t>
      </w:r>
      <w:r w:rsidR="000549AC" w:rsidRPr="007C08B6">
        <w:rPr>
          <w:color w:val="000000"/>
        </w:rPr>
        <w:t xml:space="preserve"> с </w:t>
      </w:r>
      <w:r w:rsidR="00707F31">
        <w:rPr>
          <w:color w:val="000000"/>
        </w:rPr>
        <w:t>5</w:t>
      </w:r>
      <w:r w:rsidR="00E755F7">
        <w:rPr>
          <w:color w:val="000000"/>
        </w:rPr>
        <w:t xml:space="preserve"> до 18 лет художественно-эстетическим образованием.</w:t>
      </w:r>
      <w:r w:rsidR="000549AC" w:rsidRPr="007C08B6">
        <w:rPr>
          <w:color w:val="000000"/>
        </w:rPr>
        <w:t xml:space="preserve"> </w:t>
      </w:r>
    </w:p>
    <w:p w:rsidR="000549AC" w:rsidRPr="007C08B6" w:rsidRDefault="004175EA" w:rsidP="004175EA">
      <w:pPr>
        <w:jc w:val="both"/>
        <w:rPr>
          <w:color w:val="000000"/>
        </w:rPr>
      </w:pPr>
      <w:r>
        <w:rPr>
          <w:color w:val="000000"/>
        </w:rPr>
        <w:t xml:space="preserve">     </w:t>
      </w:r>
      <w:r w:rsidR="000549AC" w:rsidRPr="007C08B6">
        <w:rPr>
          <w:color w:val="000000"/>
        </w:rPr>
        <w:t>Для этого необходимо:</w:t>
      </w:r>
    </w:p>
    <w:p w:rsidR="000549AC" w:rsidRPr="007C08B6" w:rsidRDefault="000549AC" w:rsidP="000549AC">
      <w:pPr>
        <w:numPr>
          <w:ilvl w:val="0"/>
          <w:numId w:val="23"/>
        </w:numPr>
        <w:jc w:val="both"/>
        <w:rPr>
          <w:color w:val="000000"/>
        </w:rPr>
      </w:pPr>
      <w:r w:rsidRPr="007C08B6">
        <w:rPr>
          <w:color w:val="000000"/>
        </w:rPr>
        <w:t xml:space="preserve">провести мониторинг индивидуальных  и календарно-тематических планов работы с </w:t>
      </w:r>
      <w:r w:rsidR="004175EA">
        <w:rPr>
          <w:color w:val="000000"/>
        </w:rPr>
        <w:t>учащимися</w:t>
      </w:r>
      <w:r w:rsidRPr="007C08B6">
        <w:rPr>
          <w:color w:val="000000"/>
        </w:rPr>
        <w:t>,</w:t>
      </w:r>
    </w:p>
    <w:p w:rsidR="000549AC" w:rsidRPr="007C08B6" w:rsidRDefault="000549AC" w:rsidP="000549AC">
      <w:pPr>
        <w:numPr>
          <w:ilvl w:val="0"/>
          <w:numId w:val="23"/>
        </w:numPr>
        <w:jc w:val="both"/>
        <w:rPr>
          <w:color w:val="000000"/>
        </w:rPr>
      </w:pPr>
      <w:r w:rsidRPr="007C08B6">
        <w:rPr>
          <w:color w:val="000000"/>
        </w:rPr>
        <w:t xml:space="preserve">совершенствовать систему учебно-воспитательного процесса, направленную на предоставление </w:t>
      </w:r>
      <w:r w:rsidR="004175EA">
        <w:rPr>
          <w:color w:val="000000"/>
        </w:rPr>
        <w:t>учащимся</w:t>
      </w:r>
      <w:r w:rsidRPr="007C08B6">
        <w:rPr>
          <w:color w:val="000000"/>
        </w:rPr>
        <w:t xml:space="preserve"> разностороннего базового образования в сочетании с вариативными компонентами,</w:t>
      </w:r>
    </w:p>
    <w:p w:rsidR="000549AC" w:rsidRPr="007C08B6" w:rsidRDefault="000549AC" w:rsidP="000549AC">
      <w:pPr>
        <w:numPr>
          <w:ilvl w:val="0"/>
          <w:numId w:val="23"/>
        </w:numPr>
        <w:jc w:val="both"/>
        <w:rPr>
          <w:color w:val="000000"/>
        </w:rPr>
      </w:pPr>
      <w:r w:rsidRPr="007C08B6">
        <w:rPr>
          <w:color w:val="000000"/>
        </w:rPr>
        <w:t xml:space="preserve">определить оптимальную модель выпускника детской  </w:t>
      </w:r>
      <w:r w:rsidR="004175EA">
        <w:rPr>
          <w:color w:val="000000"/>
        </w:rPr>
        <w:t xml:space="preserve">художественной </w:t>
      </w:r>
      <w:r w:rsidRPr="007C08B6">
        <w:rPr>
          <w:color w:val="000000"/>
        </w:rPr>
        <w:t xml:space="preserve">школы в соответствии  с уровнем освоения образовательных программ: </w:t>
      </w:r>
    </w:p>
    <w:p w:rsidR="000549AC" w:rsidRPr="007C08B6" w:rsidRDefault="000549AC" w:rsidP="000549AC">
      <w:pPr>
        <w:jc w:val="both"/>
        <w:rPr>
          <w:color w:val="000000"/>
        </w:rPr>
      </w:pPr>
      <w:r w:rsidRPr="007C08B6">
        <w:rPr>
          <w:color w:val="000000"/>
        </w:rPr>
        <w:t xml:space="preserve">            - уровень общего художественно-эстетического образования;</w:t>
      </w:r>
    </w:p>
    <w:p w:rsidR="000549AC" w:rsidRPr="007C08B6" w:rsidRDefault="000549AC" w:rsidP="000549AC">
      <w:pPr>
        <w:jc w:val="both"/>
        <w:rPr>
          <w:color w:val="000000"/>
        </w:rPr>
      </w:pPr>
      <w:r w:rsidRPr="007C08B6">
        <w:rPr>
          <w:color w:val="000000"/>
        </w:rPr>
        <w:t xml:space="preserve">            - повышенный уровень;</w:t>
      </w:r>
    </w:p>
    <w:p w:rsidR="000549AC" w:rsidRPr="007C08B6" w:rsidRDefault="000549AC" w:rsidP="000549AC">
      <w:pPr>
        <w:jc w:val="both"/>
        <w:rPr>
          <w:color w:val="000000"/>
        </w:rPr>
      </w:pPr>
      <w:r w:rsidRPr="007C08B6">
        <w:rPr>
          <w:color w:val="000000"/>
        </w:rPr>
        <w:lastRenderedPageBreak/>
        <w:t xml:space="preserve">            - уровень допрофессиональной подготовки (ранней профессиональной ориентации)</w:t>
      </w:r>
    </w:p>
    <w:p w:rsidR="000549AC" w:rsidRPr="007C08B6" w:rsidRDefault="000549AC" w:rsidP="000549AC">
      <w:pPr>
        <w:numPr>
          <w:ilvl w:val="0"/>
          <w:numId w:val="15"/>
        </w:numPr>
        <w:jc w:val="both"/>
        <w:rPr>
          <w:color w:val="000000"/>
        </w:rPr>
      </w:pPr>
      <w:r w:rsidRPr="007C08B6">
        <w:rPr>
          <w:color w:val="000000"/>
        </w:rPr>
        <w:t xml:space="preserve">обеспечить  условия для продолжения профессионального обучения одаренных  </w:t>
      </w:r>
      <w:r w:rsidR="00CC4CF1">
        <w:rPr>
          <w:color w:val="000000"/>
        </w:rPr>
        <w:t>учащихся</w:t>
      </w:r>
      <w:r w:rsidRPr="007C08B6">
        <w:rPr>
          <w:color w:val="000000"/>
        </w:rPr>
        <w:t>,</w:t>
      </w:r>
    </w:p>
    <w:p w:rsidR="000549AC" w:rsidRPr="007C08B6" w:rsidRDefault="000549AC" w:rsidP="000549AC">
      <w:pPr>
        <w:numPr>
          <w:ilvl w:val="0"/>
          <w:numId w:val="15"/>
        </w:numPr>
        <w:jc w:val="both"/>
        <w:rPr>
          <w:color w:val="000000"/>
        </w:rPr>
      </w:pPr>
      <w:r w:rsidRPr="007C08B6">
        <w:rPr>
          <w:color w:val="000000"/>
        </w:rPr>
        <w:t xml:space="preserve">обеспечить стабильность контингента </w:t>
      </w:r>
      <w:r w:rsidR="00CC4CF1">
        <w:rPr>
          <w:color w:val="000000"/>
        </w:rPr>
        <w:t>учащихся</w:t>
      </w:r>
      <w:r w:rsidRPr="007C08B6">
        <w:rPr>
          <w:color w:val="000000"/>
        </w:rPr>
        <w:t xml:space="preserve"> через воспитание устойчивого интереса к </w:t>
      </w:r>
      <w:r w:rsidR="00CC4CF1">
        <w:rPr>
          <w:color w:val="000000"/>
        </w:rPr>
        <w:t>художественному</w:t>
      </w:r>
      <w:r w:rsidRPr="007C08B6">
        <w:rPr>
          <w:color w:val="000000"/>
        </w:rPr>
        <w:t xml:space="preserve"> искусству и создание благоприятной среды для успешного формирования личности </w:t>
      </w:r>
      <w:r w:rsidR="00CC4CF1">
        <w:rPr>
          <w:color w:val="000000"/>
        </w:rPr>
        <w:t>учащегося</w:t>
      </w:r>
      <w:r w:rsidRPr="007C08B6">
        <w:rPr>
          <w:color w:val="000000"/>
        </w:rPr>
        <w:t>,</w:t>
      </w:r>
    </w:p>
    <w:p w:rsidR="000549AC" w:rsidRPr="007C08B6" w:rsidRDefault="000549AC" w:rsidP="000549AC">
      <w:pPr>
        <w:numPr>
          <w:ilvl w:val="0"/>
          <w:numId w:val="15"/>
        </w:numPr>
        <w:jc w:val="both"/>
        <w:rPr>
          <w:color w:val="000000"/>
        </w:rPr>
      </w:pPr>
      <w:r w:rsidRPr="007C08B6">
        <w:rPr>
          <w:color w:val="000000"/>
        </w:rPr>
        <w:t>создать условия для профессионального роста педагогических кадров и успешного внедрения и распространения педагогического опыта,</w:t>
      </w:r>
    </w:p>
    <w:p w:rsidR="000549AC" w:rsidRDefault="000549AC" w:rsidP="000549AC">
      <w:pPr>
        <w:numPr>
          <w:ilvl w:val="0"/>
          <w:numId w:val="15"/>
        </w:numPr>
        <w:jc w:val="both"/>
        <w:rPr>
          <w:color w:val="000000"/>
        </w:rPr>
      </w:pPr>
      <w:r w:rsidRPr="007C08B6">
        <w:rPr>
          <w:color w:val="000000"/>
        </w:rPr>
        <w:t xml:space="preserve">обеспечить укрепление материально-технической базы </w:t>
      </w:r>
      <w:r w:rsidR="00CC4CF1">
        <w:rPr>
          <w:color w:val="000000"/>
        </w:rPr>
        <w:t>учреждения</w:t>
      </w:r>
      <w:r w:rsidRPr="007C08B6">
        <w:rPr>
          <w:color w:val="000000"/>
        </w:rPr>
        <w:t xml:space="preserve">. </w:t>
      </w:r>
    </w:p>
    <w:p w:rsidR="00CC4CF1" w:rsidRPr="00CC4CF1" w:rsidRDefault="00CC4CF1" w:rsidP="00CC4CF1">
      <w:pPr>
        <w:ind w:left="720"/>
        <w:jc w:val="both"/>
        <w:rPr>
          <w:color w:val="000000"/>
        </w:rPr>
      </w:pPr>
    </w:p>
    <w:p w:rsidR="000549AC" w:rsidRPr="007C08B6" w:rsidRDefault="00CC4CF1" w:rsidP="000549AC">
      <w:pPr>
        <w:rPr>
          <w:color w:val="000000"/>
        </w:rPr>
      </w:pPr>
      <w:r>
        <w:rPr>
          <w:color w:val="000000"/>
        </w:rPr>
        <w:t xml:space="preserve">     </w:t>
      </w:r>
      <w:r w:rsidR="000549AC" w:rsidRPr="007C08B6">
        <w:rPr>
          <w:color w:val="000000"/>
        </w:rPr>
        <w:t xml:space="preserve">Концепция развития </w:t>
      </w:r>
      <w:r w:rsidR="00707F31">
        <w:rPr>
          <w:color w:val="000000"/>
        </w:rPr>
        <w:t>учреждения</w:t>
      </w:r>
      <w:r w:rsidR="000549AC" w:rsidRPr="007C08B6">
        <w:rPr>
          <w:color w:val="000000"/>
        </w:rPr>
        <w:t xml:space="preserve"> строится на следующих принципах:</w:t>
      </w:r>
    </w:p>
    <w:p w:rsidR="000549AC" w:rsidRPr="007C08B6" w:rsidRDefault="000549AC" w:rsidP="000549AC">
      <w:pPr>
        <w:numPr>
          <w:ilvl w:val="0"/>
          <w:numId w:val="30"/>
        </w:numPr>
        <w:tabs>
          <w:tab w:val="left" w:pos="540"/>
        </w:tabs>
        <w:ind w:left="360" w:firstLine="0"/>
        <w:jc w:val="both"/>
        <w:rPr>
          <w:color w:val="000000"/>
        </w:rPr>
      </w:pPr>
      <w:r w:rsidRPr="007C08B6">
        <w:rPr>
          <w:i/>
          <w:iCs/>
          <w:color w:val="000000"/>
          <w:sz w:val="28"/>
          <w:szCs w:val="28"/>
        </w:rPr>
        <w:t>Принцип целостности</w:t>
      </w:r>
      <w:r w:rsidRPr="007C08B6">
        <w:rPr>
          <w:color w:val="000000"/>
        </w:rPr>
        <w:t xml:space="preserve"> способствует организации собственно образовательного процесса и его содержания как непрерывно развивающейся деятельности </w:t>
      </w:r>
      <w:r w:rsidR="00CC4CF1">
        <w:rPr>
          <w:color w:val="000000"/>
        </w:rPr>
        <w:t>учащихся</w:t>
      </w:r>
      <w:r w:rsidR="00CC4CF1" w:rsidRPr="007C08B6">
        <w:rPr>
          <w:color w:val="000000"/>
        </w:rPr>
        <w:t xml:space="preserve"> </w:t>
      </w:r>
      <w:r w:rsidRPr="007C08B6">
        <w:rPr>
          <w:color w:val="000000"/>
        </w:rPr>
        <w:t>по освоению определенной области художественной культуры.</w:t>
      </w:r>
    </w:p>
    <w:p w:rsidR="000549AC" w:rsidRPr="007C08B6" w:rsidRDefault="000549AC" w:rsidP="000549AC">
      <w:pPr>
        <w:numPr>
          <w:ilvl w:val="0"/>
          <w:numId w:val="30"/>
        </w:numPr>
        <w:tabs>
          <w:tab w:val="left" w:pos="540"/>
        </w:tabs>
        <w:ind w:left="360" w:firstLine="0"/>
        <w:jc w:val="both"/>
        <w:rPr>
          <w:color w:val="000000"/>
        </w:rPr>
      </w:pPr>
      <w:r w:rsidRPr="007C08B6">
        <w:rPr>
          <w:i/>
          <w:iCs/>
          <w:color w:val="000000"/>
          <w:sz w:val="28"/>
          <w:szCs w:val="28"/>
        </w:rPr>
        <w:t>Принцип комплексности</w:t>
      </w:r>
      <w:r w:rsidRPr="007C08B6">
        <w:rPr>
          <w:color w:val="000000"/>
        </w:rPr>
        <w:t xml:space="preserve"> способствует проявлению интегративных качеств образовательного процесса и раскрывается в особой организации деятельности на основе интегрирования содержания и форм образовательного процесса, взаимосвязи предметных областей.</w:t>
      </w:r>
    </w:p>
    <w:p w:rsidR="000549AC" w:rsidRPr="007C08B6" w:rsidRDefault="000549AC" w:rsidP="000549AC">
      <w:pPr>
        <w:numPr>
          <w:ilvl w:val="0"/>
          <w:numId w:val="30"/>
        </w:numPr>
        <w:tabs>
          <w:tab w:val="left" w:pos="540"/>
        </w:tabs>
        <w:ind w:left="360" w:firstLine="0"/>
        <w:jc w:val="both"/>
        <w:rPr>
          <w:color w:val="000000"/>
        </w:rPr>
      </w:pPr>
      <w:r w:rsidRPr="007C08B6">
        <w:rPr>
          <w:i/>
          <w:iCs/>
          <w:color w:val="000000"/>
          <w:sz w:val="28"/>
          <w:szCs w:val="28"/>
        </w:rPr>
        <w:t xml:space="preserve">Принцип многоуровневости </w:t>
      </w:r>
      <w:r w:rsidRPr="007C08B6">
        <w:rPr>
          <w:color w:val="000000"/>
        </w:rPr>
        <w:t>способствует выстраиванию логики, образовательного пространства по этапам (ступеням) с учетом целесообразных функций каждой ступени и с прогнозированием результатов.</w:t>
      </w:r>
    </w:p>
    <w:p w:rsidR="000549AC" w:rsidRPr="007C08B6" w:rsidRDefault="000549AC" w:rsidP="000549AC">
      <w:pPr>
        <w:numPr>
          <w:ilvl w:val="0"/>
          <w:numId w:val="30"/>
        </w:numPr>
        <w:tabs>
          <w:tab w:val="left" w:pos="540"/>
        </w:tabs>
        <w:ind w:left="360" w:firstLine="0"/>
        <w:jc w:val="both"/>
        <w:rPr>
          <w:color w:val="000000"/>
        </w:rPr>
      </w:pPr>
      <w:r w:rsidRPr="007C08B6">
        <w:rPr>
          <w:i/>
          <w:iCs/>
          <w:color w:val="000000"/>
          <w:sz w:val="28"/>
          <w:szCs w:val="28"/>
        </w:rPr>
        <w:t>Принцип вариативности</w:t>
      </w:r>
      <w:r w:rsidRPr="007C08B6">
        <w:rPr>
          <w:color w:val="000000"/>
        </w:rPr>
        <w:t xml:space="preserve"> обеспечивает свободу выбора индивидуальной траектории образования на основе разработки различных вариантов образовательных программ, модулей, технологий, дифференцированных по содержанию в зависимости от возраста, исходного уровня развития, индивидуальных особенностей, специальных способностей, интересов и потребностей детей и подростков.</w:t>
      </w:r>
    </w:p>
    <w:p w:rsidR="000549AC" w:rsidRPr="007C08B6" w:rsidRDefault="000549AC" w:rsidP="000549AC">
      <w:pPr>
        <w:numPr>
          <w:ilvl w:val="0"/>
          <w:numId w:val="30"/>
        </w:numPr>
        <w:tabs>
          <w:tab w:val="left" w:pos="540"/>
        </w:tabs>
        <w:ind w:left="360" w:firstLine="0"/>
        <w:jc w:val="both"/>
        <w:rPr>
          <w:color w:val="000000"/>
        </w:rPr>
      </w:pPr>
      <w:r w:rsidRPr="007C08B6">
        <w:rPr>
          <w:i/>
          <w:iCs/>
          <w:color w:val="000000"/>
          <w:sz w:val="28"/>
          <w:szCs w:val="28"/>
        </w:rPr>
        <w:t>Принцип раннего вхождения</w:t>
      </w:r>
      <w:r w:rsidRPr="007C08B6">
        <w:rPr>
          <w:color w:val="000000"/>
        </w:rPr>
        <w:t xml:space="preserve"> в художественно-эстетическую деятельность способствует раннему эстетическому развитию, социальной адаптации детей, активизации познавательной и творческой активности.</w:t>
      </w:r>
    </w:p>
    <w:p w:rsidR="000549AC" w:rsidRPr="007C08B6" w:rsidRDefault="000549AC" w:rsidP="000549AC">
      <w:pPr>
        <w:numPr>
          <w:ilvl w:val="0"/>
          <w:numId w:val="30"/>
        </w:numPr>
        <w:tabs>
          <w:tab w:val="left" w:pos="540"/>
        </w:tabs>
        <w:ind w:left="360" w:firstLine="0"/>
        <w:jc w:val="both"/>
        <w:rPr>
          <w:color w:val="000000"/>
        </w:rPr>
      </w:pPr>
      <w:r w:rsidRPr="007C08B6">
        <w:rPr>
          <w:i/>
          <w:iCs/>
          <w:color w:val="000000"/>
          <w:sz w:val="28"/>
          <w:szCs w:val="28"/>
        </w:rPr>
        <w:t>Принцип ранней профессиональной ориентации</w:t>
      </w:r>
      <w:r w:rsidRPr="007C08B6">
        <w:rPr>
          <w:color w:val="000000"/>
        </w:rPr>
        <w:t xml:space="preserve"> способствует ускорению процесса адаптации детей и юношества, самопознания и самореализации.</w:t>
      </w:r>
    </w:p>
    <w:p w:rsidR="000549AC" w:rsidRPr="007C08B6" w:rsidRDefault="000549AC" w:rsidP="000549AC">
      <w:pPr>
        <w:numPr>
          <w:ilvl w:val="0"/>
          <w:numId w:val="30"/>
        </w:numPr>
        <w:tabs>
          <w:tab w:val="left" w:pos="540"/>
        </w:tabs>
        <w:ind w:left="360" w:firstLine="0"/>
        <w:jc w:val="both"/>
        <w:rPr>
          <w:color w:val="000000"/>
        </w:rPr>
      </w:pPr>
      <w:r w:rsidRPr="007C08B6">
        <w:rPr>
          <w:i/>
          <w:iCs/>
          <w:color w:val="000000"/>
          <w:sz w:val="28"/>
          <w:szCs w:val="28"/>
        </w:rPr>
        <w:t>Принцип открытости</w:t>
      </w:r>
      <w:r w:rsidRPr="007C08B6">
        <w:rPr>
          <w:color w:val="000000"/>
        </w:rPr>
        <w:t xml:space="preserve">, с одной стороны, способствует приему в </w:t>
      </w:r>
      <w:r w:rsidR="00CC4CF1">
        <w:rPr>
          <w:color w:val="000000"/>
        </w:rPr>
        <w:t>учреждение</w:t>
      </w:r>
      <w:r w:rsidRPr="007C08B6">
        <w:rPr>
          <w:color w:val="000000"/>
        </w:rPr>
        <w:t xml:space="preserve"> всех детей, с  другой, расширяет возможности поступления, выхода и перехода на различные ступени дополнительного образования детей.</w:t>
      </w:r>
    </w:p>
    <w:p w:rsidR="000549AC" w:rsidRPr="007C08B6" w:rsidRDefault="000549AC" w:rsidP="000549AC">
      <w:pPr>
        <w:ind w:left="360"/>
        <w:jc w:val="both"/>
        <w:rPr>
          <w:color w:val="000000"/>
        </w:rPr>
      </w:pPr>
    </w:p>
    <w:p w:rsidR="000549AC" w:rsidRPr="007C08B6" w:rsidRDefault="000549AC" w:rsidP="000549AC">
      <w:pPr>
        <w:numPr>
          <w:ilvl w:val="0"/>
          <w:numId w:val="24"/>
        </w:numPr>
        <w:tabs>
          <w:tab w:val="left" w:pos="678"/>
        </w:tabs>
        <w:ind w:left="500" w:hanging="267"/>
        <w:rPr>
          <w:b/>
          <w:color w:val="000000"/>
        </w:rPr>
      </w:pPr>
      <w:r w:rsidRPr="007C08B6">
        <w:rPr>
          <w:b/>
          <w:color w:val="000000"/>
        </w:rPr>
        <w:t xml:space="preserve"> Основные направления и этапы осуществления инновационных  процессов по реализации  «Программы развития </w:t>
      </w:r>
      <w:r w:rsidR="00707F31">
        <w:rPr>
          <w:b/>
          <w:color w:val="000000"/>
        </w:rPr>
        <w:t>учреждения</w:t>
      </w:r>
      <w:r w:rsidRPr="007C08B6">
        <w:rPr>
          <w:b/>
          <w:color w:val="000000"/>
        </w:rPr>
        <w:t xml:space="preserve">  на 201</w:t>
      </w:r>
      <w:r w:rsidR="00CC4CF1">
        <w:rPr>
          <w:b/>
          <w:color w:val="000000"/>
        </w:rPr>
        <w:t>4</w:t>
      </w:r>
      <w:r w:rsidRPr="007C08B6">
        <w:rPr>
          <w:b/>
          <w:color w:val="000000"/>
        </w:rPr>
        <w:t xml:space="preserve"> – 201</w:t>
      </w:r>
      <w:r w:rsidR="00CC4CF1">
        <w:rPr>
          <w:b/>
          <w:color w:val="000000"/>
        </w:rPr>
        <w:t>7</w:t>
      </w:r>
      <w:r w:rsidRPr="007C08B6">
        <w:rPr>
          <w:b/>
          <w:color w:val="000000"/>
        </w:rPr>
        <w:t xml:space="preserve"> г.г.»</w:t>
      </w:r>
    </w:p>
    <w:p w:rsidR="000549AC" w:rsidRPr="007C08B6" w:rsidRDefault="000549AC" w:rsidP="000549AC">
      <w:pPr>
        <w:rPr>
          <w:color w:val="000000"/>
        </w:rPr>
      </w:pPr>
    </w:p>
    <w:p w:rsidR="00CC4CF1" w:rsidRDefault="000549AC" w:rsidP="00CC4CF1">
      <w:pPr>
        <w:ind w:firstLine="900"/>
        <w:jc w:val="center"/>
        <w:rPr>
          <w:b/>
          <w:color w:val="000000"/>
        </w:rPr>
      </w:pPr>
      <w:r w:rsidRPr="007C08B6">
        <w:rPr>
          <w:b/>
          <w:color w:val="000000"/>
        </w:rPr>
        <w:t>5.1. Основные направления развития образовательного  процесса</w:t>
      </w:r>
    </w:p>
    <w:p w:rsidR="000549AC" w:rsidRPr="00CC4CF1" w:rsidRDefault="00CC4CF1" w:rsidP="00CC4CF1">
      <w:pPr>
        <w:jc w:val="both"/>
        <w:rPr>
          <w:b/>
          <w:color w:val="000000"/>
        </w:rPr>
      </w:pPr>
      <w:r>
        <w:rPr>
          <w:color w:val="000000"/>
        </w:rPr>
        <w:t xml:space="preserve">     </w:t>
      </w:r>
      <w:r w:rsidR="000549AC" w:rsidRPr="007C08B6">
        <w:rPr>
          <w:color w:val="000000"/>
        </w:rPr>
        <w:t>Организация образовательного процесса являет собой совокупность педагогических средств реализации задач в обучении, воспитании и развитии детей. Содержание образования определяется учебными планами и реализуемыми образовательными программами.</w:t>
      </w:r>
    </w:p>
    <w:p w:rsidR="000549AC" w:rsidRPr="007C08B6" w:rsidRDefault="000549AC" w:rsidP="000549AC">
      <w:pPr>
        <w:jc w:val="both"/>
        <w:rPr>
          <w:color w:val="000000"/>
        </w:rPr>
      </w:pPr>
    </w:p>
    <w:p w:rsidR="000549AC" w:rsidRPr="007C08B6" w:rsidRDefault="000549AC" w:rsidP="000549AC">
      <w:pPr>
        <w:rPr>
          <w:color w:val="000000"/>
        </w:rPr>
      </w:pPr>
      <w:r w:rsidRPr="007C08B6">
        <w:rPr>
          <w:color w:val="000000"/>
        </w:rPr>
        <w:t>Основными направлениями образовательного процесса на 201</w:t>
      </w:r>
      <w:r w:rsidR="00CC4CF1">
        <w:rPr>
          <w:color w:val="000000"/>
        </w:rPr>
        <w:t>4</w:t>
      </w:r>
      <w:r w:rsidRPr="007C08B6">
        <w:rPr>
          <w:color w:val="000000"/>
        </w:rPr>
        <w:t xml:space="preserve"> – 201</w:t>
      </w:r>
      <w:r w:rsidR="00CC4CF1">
        <w:rPr>
          <w:color w:val="000000"/>
        </w:rPr>
        <w:t>7</w:t>
      </w:r>
      <w:r w:rsidRPr="007C08B6">
        <w:rPr>
          <w:color w:val="000000"/>
        </w:rPr>
        <w:t xml:space="preserve"> год являются:</w:t>
      </w:r>
    </w:p>
    <w:p w:rsidR="000549AC" w:rsidRPr="007C08B6" w:rsidRDefault="000549AC" w:rsidP="000549AC">
      <w:pPr>
        <w:numPr>
          <w:ilvl w:val="0"/>
          <w:numId w:val="25"/>
        </w:numPr>
        <w:rPr>
          <w:color w:val="000000"/>
        </w:rPr>
      </w:pPr>
      <w:r w:rsidRPr="007C08B6">
        <w:rPr>
          <w:color w:val="000000"/>
        </w:rPr>
        <w:t>совершенствование учебных планов и программ по предметам, поэтапное введение в образовательный процесс новых учебных планов и программ,</w:t>
      </w:r>
    </w:p>
    <w:p w:rsidR="000549AC" w:rsidRPr="007C08B6" w:rsidRDefault="000549AC" w:rsidP="000549AC">
      <w:pPr>
        <w:numPr>
          <w:ilvl w:val="0"/>
          <w:numId w:val="25"/>
        </w:numPr>
        <w:rPr>
          <w:color w:val="000000"/>
        </w:rPr>
      </w:pPr>
      <w:r w:rsidRPr="007C08B6">
        <w:rPr>
          <w:color w:val="000000"/>
        </w:rPr>
        <w:t>вариативность в сроках обучения,</w:t>
      </w:r>
    </w:p>
    <w:p w:rsidR="000549AC" w:rsidRPr="007C08B6" w:rsidRDefault="000549AC" w:rsidP="000549AC">
      <w:pPr>
        <w:numPr>
          <w:ilvl w:val="0"/>
          <w:numId w:val="25"/>
        </w:numPr>
        <w:rPr>
          <w:color w:val="000000"/>
        </w:rPr>
      </w:pPr>
      <w:r w:rsidRPr="007C08B6">
        <w:rPr>
          <w:color w:val="000000"/>
        </w:rPr>
        <w:t>разработка и применение адаптированных программ,</w:t>
      </w:r>
    </w:p>
    <w:p w:rsidR="000549AC" w:rsidRPr="007C08B6" w:rsidRDefault="000549AC" w:rsidP="000549AC">
      <w:pPr>
        <w:numPr>
          <w:ilvl w:val="0"/>
          <w:numId w:val="25"/>
        </w:numPr>
        <w:rPr>
          <w:color w:val="000000"/>
        </w:rPr>
      </w:pPr>
      <w:r w:rsidRPr="007C08B6">
        <w:rPr>
          <w:color w:val="000000"/>
        </w:rPr>
        <w:t>введение платных образовательных услуг;</w:t>
      </w:r>
    </w:p>
    <w:p w:rsidR="000549AC" w:rsidRPr="007C08B6" w:rsidRDefault="00CC4CF1" w:rsidP="000549AC">
      <w:pPr>
        <w:numPr>
          <w:ilvl w:val="0"/>
          <w:numId w:val="25"/>
        </w:numPr>
        <w:rPr>
          <w:color w:val="000000"/>
        </w:rPr>
      </w:pPr>
      <w:r>
        <w:rPr>
          <w:color w:val="000000"/>
        </w:rPr>
        <w:t>открытие новых отделений.</w:t>
      </w:r>
    </w:p>
    <w:p w:rsidR="000549AC" w:rsidRPr="007C08B6" w:rsidRDefault="000549AC" w:rsidP="000549AC">
      <w:pPr>
        <w:rPr>
          <w:color w:val="000000"/>
        </w:rPr>
      </w:pPr>
    </w:p>
    <w:p w:rsidR="000549AC" w:rsidRPr="007C08B6" w:rsidRDefault="000549AC" w:rsidP="000549AC">
      <w:pPr>
        <w:pStyle w:val="a4"/>
        <w:spacing w:after="283"/>
        <w:ind w:right="150"/>
        <w:rPr>
          <w:b/>
          <w:i/>
          <w:color w:val="000000"/>
        </w:rPr>
      </w:pPr>
      <w:r w:rsidRPr="007C08B6">
        <w:rPr>
          <w:b/>
          <w:i/>
          <w:color w:val="000000"/>
        </w:rPr>
        <w:t xml:space="preserve">Развитие творческих способностей </w:t>
      </w:r>
      <w:r w:rsidR="00CC4CF1">
        <w:rPr>
          <w:b/>
          <w:i/>
          <w:color w:val="000000"/>
        </w:rPr>
        <w:t>учащихся</w:t>
      </w:r>
    </w:p>
    <w:p w:rsidR="000549AC" w:rsidRPr="007C08B6" w:rsidRDefault="000549AC" w:rsidP="00CC4CF1">
      <w:pPr>
        <w:numPr>
          <w:ilvl w:val="0"/>
          <w:numId w:val="25"/>
        </w:numPr>
        <w:rPr>
          <w:color w:val="000000"/>
        </w:rPr>
      </w:pPr>
      <w:r w:rsidRPr="007C08B6">
        <w:rPr>
          <w:color w:val="000000"/>
        </w:rPr>
        <w:t xml:space="preserve">привлечение </w:t>
      </w:r>
      <w:r w:rsidR="00CC4CF1" w:rsidRPr="00CC4CF1">
        <w:rPr>
          <w:color w:val="000000"/>
        </w:rPr>
        <w:t>учащихся</w:t>
      </w:r>
      <w:r w:rsidRPr="007C08B6">
        <w:rPr>
          <w:color w:val="000000"/>
        </w:rPr>
        <w:t xml:space="preserve"> к творческим конкурсам в </w:t>
      </w:r>
      <w:r w:rsidR="00CC4CF1">
        <w:rPr>
          <w:color w:val="000000"/>
        </w:rPr>
        <w:t>учреждении</w:t>
      </w:r>
      <w:r w:rsidRPr="007C08B6">
        <w:rPr>
          <w:color w:val="000000"/>
        </w:rPr>
        <w:t xml:space="preserve"> и вне;</w:t>
      </w:r>
    </w:p>
    <w:p w:rsidR="000549AC" w:rsidRPr="007C08B6" w:rsidRDefault="000549AC" w:rsidP="000549AC">
      <w:pPr>
        <w:numPr>
          <w:ilvl w:val="0"/>
          <w:numId w:val="25"/>
        </w:numPr>
        <w:jc w:val="both"/>
        <w:rPr>
          <w:color w:val="000000"/>
        </w:rPr>
      </w:pPr>
      <w:r w:rsidRPr="007C08B6">
        <w:rPr>
          <w:color w:val="000000"/>
        </w:rPr>
        <w:lastRenderedPageBreak/>
        <w:t>модулирование учебно-воспитательного процесса как системы, помогающей саморазвитию, самоопределению личности;</w:t>
      </w:r>
    </w:p>
    <w:p w:rsidR="000549AC" w:rsidRPr="007C08B6" w:rsidRDefault="000549AC" w:rsidP="00CC4CF1">
      <w:pPr>
        <w:numPr>
          <w:ilvl w:val="0"/>
          <w:numId w:val="25"/>
        </w:numPr>
        <w:jc w:val="both"/>
        <w:rPr>
          <w:color w:val="000000"/>
        </w:rPr>
      </w:pPr>
      <w:r w:rsidRPr="007C08B6">
        <w:rPr>
          <w:color w:val="000000"/>
        </w:rPr>
        <w:t xml:space="preserve">организация публикаций творческих работ преподавателей и </w:t>
      </w:r>
      <w:r w:rsidR="00CC4CF1" w:rsidRPr="00CC4CF1">
        <w:rPr>
          <w:color w:val="000000"/>
        </w:rPr>
        <w:t>учащихся</w:t>
      </w:r>
      <w:r w:rsidRPr="007C08B6">
        <w:rPr>
          <w:color w:val="000000"/>
        </w:rPr>
        <w:t xml:space="preserve"> в методических изданиях и в местной прессе.</w:t>
      </w:r>
    </w:p>
    <w:p w:rsidR="000549AC" w:rsidRPr="007C08B6" w:rsidRDefault="000549AC" w:rsidP="000549AC">
      <w:pPr>
        <w:rPr>
          <w:color w:val="000000"/>
        </w:rPr>
      </w:pPr>
    </w:p>
    <w:p w:rsidR="000549AC" w:rsidRPr="007C08B6" w:rsidRDefault="000549AC" w:rsidP="000549AC">
      <w:pPr>
        <w:pStyle w:val="a4"/>
        <w:ind w:right="150"/>
        <w:rPr>
          <w:b/>
          <w:i/>
          <w:color w:val="000000"/>
        </w:rPr>
      </w:pPr>
      <w:r w:rsidRPr="007C08B6">
        <w:rPr>
          <w:b/>
          <w:i/>
          <w:color w:val="000000"/>
        </w:rPr>
        <w:t xml:space="preserve">Развитие школьного самоуправления </w:t>
      </w:r>
      <w:r w:rsidR="00CC4CF1" w:rsidRPr="00CC4CF1">
        <w:rPr>
          <w:b/>
          <w:i/>
          <w:color w:val="000000"/>
        </w:rPr>
        <w:t>учащихся</w:t>
      </w:r>
    </w:p>
    <w:p w:rsidR="000549AC" w:rsidRPr="007C08B6" w:rsidRDefault="000549AC" w:rsidP="000549AC">
      <w:pPr>
        <w:pStyle w:val="a4"/>
        <w:ind w:right="150"/>
        <w:rPr>
          <w:b/>
          <w:i/>
          <w:color w:val="000000"/>
        </w:rPr>
      </w:pPr>
    </w:p>
    <w:p w:rsidR="000549AC" w:rsidRPr="007C08B6" w:rsidRDefault="000549AC" w:rsidP="000549AC">
      <w:pPr>
        <w:numPr>
          <w:ilvl w:val="0"/>
          <w:numId w:val="25"/>
        </w:numPr>
        <w:rPr>
          <w:color w:val="000000"/>
        </w:rPr>
      </w:pPr>
      <w:r w:rsidRPr="007C08B6">
        <w:rPr>
          <w:color w:val="000000"/>
        </w:rPr>
        <w:t>разработка локальных актов по ученическому самоуправлению;</w:t>
      </w:r>
    </w:p>
    <w:p w:rsidR="000549AC" w:rsidRPr="007C08B6" w:rsidRDefault="000549AC" w:rsidP="00CC4CF1">
      <w:pPr>
        <w:numPr>
          <w:ilvl w:val="0"/>
          <w:numId w:val="25"/>
        </w:numPr>
        <w:jc w:val="both"/>
        <w:rPr>
          <w:color w:val="000000"/>
        </w:rPr>
      </w:pPr>
      <w:r w:rsidRPr="007C08B6">
        <w:rPr>
          <w:color w:val="000000"/>
        </w:rPr>
        <w:t xml:space="preserve">выявление реальных потребностей </w:t>
      </w:r>
      <w:r w:rsidR="00CC4CF1" w:rsidRPr="00CC4CF1">
        <w:rPr>
          <w:color w:val="000000"/>
        </w:rPr>
        <w:t>учащихся</w:t>
      </w:r>
      <w:r w:rsidRPr="007C08B6">
        <w:rPr>
          <w:color w:val="000000"/>
        </w:rPr>
        <w:t>, трансформирование этих потребностей в содержание деятельности;</w:t>
      </w:r>
    </w:p>
    <w:p w:rsidR="000549AC" w:rsidRPr="007C08B6" w:rsidRDefault="000549AC" w:rsidP="000549AC">
      <w:pPr>
        <w:numPr>
          <w:ilvl w:val="0"/>
          <w:numId w:val="25"/>
        </w:numPr>
        <w:rPr>
          <w:color w:val="000000"/>
        </w:rPr>
      </w:pPr>
      <w:r w:rsidRPr="007C08B6">
        <w:rPr>
          <w:color w:val="000000"/>
        </w:rPr>
        <w:t>организация деятельности органов ученического самоуправления;</w:t>
      </w:r>
    </w:p>
    <w:p w:rsidR="000549AC" w:rsidRPr="007C08B6" w:rsidRDefault="000549AC" w:rsidP="000549AC">
      <w:pPr>
        <w:numPr>
          <w:ilvl w:val="0"/>
          <w:numId w:val="25"/>
        </w:numPr>
        <w:rPr>
          <w:color w:val="000000"/>
        </w:rPr>
      </w:pPr>
      <w:r w:rsidRPr="007C08B6">
        <w:rPr>
          <w:color w:val="000000"/>
        </w:rPr>
        <w:t>подведение итогов работы, анализ ее результатов.</w:t>
      </w:r>
    </w:p>
    <w:p w:rsidR="000549AC" w:rsidRPr="007C08B6" w:rsidRDefault="000549AC" w:rsidP="00CC4CF1">
      <w:pPr>
        <w:pStyle w:val="a4"/>
        <w:tabs>
          <w:tab w:val="left" w:pos="780"/>
        </w:tabs>
        <w:ind w:right="150"/>
        <w:rPr>
          <w:color w:val="000000"/>
        </w:rPr>
      </w:pPr>
    </w:p>
    <w:p w:rsidR="000549AC" w:rsidRPr="007C08B6" w:rsidRDefault="000549AC" w:rsidP="000549AC">
      <w:pPr>
        <w:pStyle w:val="a4"/>
        <w:spacing w:after="283"/>
        <w:ind w:right="150"/>
        <w:rPr>
          <w:b/>
          <w:i/>
          <w:color w:val="000000"/>
        </w:rPr>
      </w:pPr>
      <w:r w:rsidRPr="007C08B6">
        <w:rPr>
          <w:b/>
          <w:i/>
          <w:color w:val="000000"/>
        </w:rPr>
        <w:t>Основные направления воспитательной работы:</w:t>
      </w:r>
    </w:p>
    <w:p w:rsidR="000549AC" w:rsidRPr="007C08B6" w:rsidRDefault="000549AC" w:rsidP="000549AC">
      <w:pPr>
        <w:numPr>
          <w:ilvl w:val="0"/>
          <w:numId w:val="25"/>
        </w:numPr>
        <w:rPr>
          <w:color w:val="000000"/>
        </w:rPr>
      </w:pPr>
      <w:r w:rsidRPr="007C08B6">
        <w:rPr>
          <w:color w:val="000000"/>
        </w:rPr>
        <w:t>гражданско – нравственное;</w:t>
      </w:r>
    </w:p>
    <w:p w:rsidR="000549AC" w:rsidRPr="007C08B6" w:rsidRDefault="000549AC" w:rsidP="000549AC">
      <w:pPr>
        <w:numPr>
          <w:ilvl w:val="0"/>
          <w:numId w:val="25"/>
        </w:numPr>
        <w:rPr>
          <w:color w:val="000000"/>
        </w:rPr>
      </w:pPr>
      <w:r w:rsidRPr="007C08B6">
        <w:rPr>
          <w:color w:val="000000"/>
        </w:rPr>
        <w:t>нравственно-патриотическое;</w:t>
      </w:r>
    </w:p>
    <w:p w:rsidR="000549AC" w:rsidRPr="007C08B6" w:rsidRDefault="000549AC" w:rsidP="000549AC">
      <w:pPr>
        <w:numPr>
          <w:ilvl w:val="0"/>
          <w:numId w:val="25"/>
        </w:numPr>
        <w:rPr>
          <w:color w:val="000000"/>
        </w:rPr>
      </w:pPr>
      <w:r w:rsidRPr="007C08B6">
        <w:rPr>
          <w:color w:val="000000"/>
        </w:rPr>
        <w:t>культурно-эстетическое;</w:t>
      </w:r>
    </w:p>
    <w:p w:rsidR="000549AC" w:rsidRPr="007C08B6" w:rsidRDefault="000549AC" w:rsidP="000549AC">
      <w:pPr>
        <w:numPr>
          <w:ilvl w:val="0"/>
          <w:numId w:val="25"/>
        </w:numPr>
        <w:rPr>
          <w:color w:val="000000"/>
        </w:rPr>
      </w:pPr>
      <w:r w:rsidRPr="007C08B6">
        <w:rPr>
          <w:color w:val="000000"/>
        </w:rPr>
        <w:t>формирование положительных привычек;</w:t>
      </w:r>
    </w:p>
    <w:p w:rsidR="000549AC" w:rsidRPr="007C08B6" w:rsidRDefault="000549AC" w:rsidP="000549AC">
      <w:pPr>
        <w:numPr>
          <w:ilvl w:val="0"/>
          <w:numId w:val="25"/>
        </w:numPr>
        <w:rPr>
          <w:color w:val="000000"/>
        </w:rPr>
      </w:pPr>
      <w:r w:rsidRPr="007C08B6">
        <w:rPr>
          <w:color w:val="000000"/>
        </w:rPr>
        <w:t>познавательная деятельность;</w:t>
      </w:r>
    </w:p>
    <w:p w:rsidR="000549AC" w:rsidRPr="007C08B6" w:rsidRDefault="000549AC" w:rsidP="000549AC">
      <w:pPr>
        <w:numPr>
          <w:ilvl w:val="0"/>
          <w:numId w:val="25"/>
        </w:numPr>
        <w:rPr>
          <w:color w:val="000000"/>
        </w:rPr>
      </w:pPr>
      <w:r w:rsidRPr="007C08B6">
        <w:rPr>
          <w:color w:val="000000"/>
        </w:rPr>
        <w:t>совершенствование структуры ученического самоуправления.</w:t>
      </w:r>
    </w:p>
    <w:p w:rsidR="000549AC" w:rsidRPr="007C08B6" w:rsidRDefault="000549AC" w:rsidP="000549AC">
      <w:pPr>
        <w:rPr>
          <w:color w:val="000000"/>
        </w:rPr>
      </w:pPr>
    </w:p>
    <w:p w:rsidR="000549AC" w:rsidRPr="007C08B6" w:rsidRDefault="00CC4CF1" w:rsidP="00CC4CF1">
      <w:pPr>
        <w:jc w:val="both"/>
        <w:rPr>
          <w:color w:val="000000"/>
        </w:rPr>
      </w:pPr>
      <w:r>
        <w:rPr>
          <w:color w:val="000000"/>
        </w:rPr>
        <w:t xml:space="preserve">     </w:t>
      </w:r>
      <w:r w:rsidR="000549AC" w:rsidRPr="007C08B6">
        <w:rPr>
          <w:color w:val="000000"/>
        </w:rPr>
        <w:t>В  201</w:t>
      </w:r>
      <w:r>
        <w:rPr>
          <w:color w:val="000000"/>
        </w:rPr>
        <w:t>4</w:t>
      </w:r>
      <w:r w:rsidR="000549AC" w:rsidRPr="007C08B6">
        <w:rPr>
          <w:color w:val="000000"/>
        </w:rPr>
        <w:t xml:space="preserve"> учебном году </w:t>
      </w:r>
      <w:r>
        <w:rPr>
          <w:color w:val="000000"/>
        </w:rPr>
        <w:t>учреждение</w:t>
      </w:r>
      <w:r w:rsidR="000549AC" w:rsidRPr="007C08B6">
        <w:rPr>
          <w:color w:val="000000"/>
        </w:rPr>
        <w:t xml:space="preserve"> ведет обучение по  </w:t>
      </w:r>
      <w:r w:rsidR="00707F31">
        <w:rPr>
          <w:color w:val="000000"/>
        </w:rPr>
        <w:t xml:space="preserve">общеразвивающим общеобразовательным </w:t>
      </w:r>
      <w:r w:rsidR="000549AC" w:rsidRPr="007C08B6">
        <w:rPr>
          <w:color w:val="000000"/>
        </w:rPr>
        <w:t xml:space="preserve">программам </w:t>
      </w:r>
      <w:r w:rsidR="00707F31">
        <w:rPr>
          <w:color w:val="000000"/>
        </w:rPr>
        <w:t>в области искусств</w:t>
      </w:r>
      <w:r>
        <w:rPr>
          <w:color w:val="000000"/>
        </w:rPr>
        <w:t>, с 01 сентября 2014 г. планируем вести</w:t>
      </w:r>
      <w:r w:rsidR="000549AC" w:rsidRPr="007C08B6">
        <w:rPr>
          <w:color w:val="000000"/>
        </w:rPr>
        <w:t xml:space="preserve"> и по дополнительным предпрофессиональным общеобразовательным программам в области искусств</w:t>
      </w:r>
      <w:r>
        <w:rPr>
          <w:color w:val="000000"/>
        </w:rPr>
        <w:t xml:space="preserve"> «Живопись»</w:t>
      </w:r>
      <w:r w:rsidR="000549AC" w:rsidRPr="007C08B6">
        <w:rPr>
          <w:color w:val="000000"/>
        </w:rPr>
        <w:t>.</w:t>
      </w:r>
    </w:p>
    <w:p w:rsidR="000549AC" w:rsidRDefault="00CC4CF1" w:rsidP="00CC4CF1">
      <w:pPr>
        <w:jc w:val="both"/>
        <w:rPr>
          <w:color w:val="000000"/>
        </w:rPr>
      </w:pPr>
      <w:r>
        <w:rPr>
          <w:color w:val="000000"/>
        </w:rPr>
        <w:t xml:space="preserve">     </w:t>
      </w:r>
      <w:r w:rsidR="000549AC" w:rsidRPr="007C08B6">
        <w:rPr>
          <w:color w:val="000000"/>
        </w:rPr>
        <w:t>Все программы основаны на типовых и примерных образовательных программах, утвержденных Министерством культуры. Учебные планы основаны на Типовых учебных планах для детских музыкальных школ и художественных школ  2001, 2003 годов.</w:t>
      </w:r>
    </w:p>
    <w:p w:rsidR="00AF6DDE" w:rsidRPr="007A7F67" w:rsidRDefault="00CC4CF1" w:rsidP="00CC4CF1">
      <w:pPr>
        <w:pStyle w:val="a8"/>
        <w:tabs>
          <w:tab w:val="left" w:pos="138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F6DDE" w:rsidRPr="007A7F67">
        <w:rPr>
          <w:rFonts w:ascii="Times New Roman" w:hAnsi="Times New Roman" w:cs="Times New Roman"/>
          <w:sz w:val="24"/>
          <w:szCs w:val="24"/>
        </w:rPr>
        <w:t xml:space="preserve">Учебно-воспитательный процесс осуществляется </w:t>
      </w:r>
      <w:r>
        <w:rPr>
          <w:rFonts w:ascii="Times New Roman" w:hAnsi="Times New Roman" w:cs="Times New Roman"/>
          <w:sz w:val="24"/>
          <w:szCs w:val="24"/>
        </w:rPr>
        <w:t>у</w:t>
      </w:r>
      <w:r w:rsidR="00AF6DDE" w:rsidRPr="007A7F67">
        <w:rPr>
          <w:rFonts w:ascii="Times New Roman" w:hAnsi="Times New Roman" w:cs="Times New Roman"/>
          <w:sz w:val="24"/>
          <w:szCs w:val="24"/>
        </w:rPr>
        <w:t xml:space="preserve">чреждением самостоятельно в соответствии с действующим законодательством, настоящим Уставом, лицензией и свидетельством о государственной аккредитации. Содержание образования в </w:t>
      </w:r>
      <w:r>
        <w:rPr>
          <w:rFonts w:ascii="Times New Roman" w:hAnsi="Times New Roman" w:cs="Times New Roman"/>
          <w:sz w:val="24"/>
          <w:szCs w:val="24"/>
        </w:rPr>
        <w:t>учреждении</w:t>
      </w:r>
      <w:r w:rsidR="00AF6DDE" w:rsidRPr="007A7F67">
        <w:rPr>
          <w:rFonts w:ascii="Times New Roman" w:hAnsi="Times New Roman" w:cs="Times New Roman"/>
          <w:sz w:val="24"/>
          <w:szCs w:val="24"/>
        </w:rPr>
        <w:t xml:space="preserve"> определяется образовательными программами, разрабатываемыми и реализуемыми Учреждением</w:t>
      </w:r>
      <w:r>
        <w:rPr>
          <w:rFonts w:ascii="Times New Roman" w:hAnsi="Times New Roman" w:cs="Times New Roman"/>
          <w:sz w:val="24"/>
          <w:szCs w:val="24"/>
        </w:rPr>
        <w:t>, с учетом</w:t>
      </w:r>
      <w:r w:rsidR="00AF6DDE" w:rsidRPr="007A7F67">
        <w:rPr>
          <w:rFonts w:ascii="Times New Roman" w:hAnsi="Times New Roman" w:cs="Times New Roman"/>
          <w:sz w:val="24"/>
          <w:szCs w:val="24"/>
        </w:rPr>
        <w:t xml:space="preserve"> п</w:t>
      </w:r>
      <w:r w:rsidR="00AF6DDE">
        <w:rPr>
          <w:rFonts w:ascii="Times New Roman" w:hAnsi="Times New Roman" w:cs="Times New Roman"/>
          <w:sz w:val="24"/>
          <w:szCs w:val="24"/>
        </w:rPr>
        <w:t xml:space="preserve">отребности </w:t>
      </w:r>
      <w:r>
        <w:rPr>
          <w:rFonts w:ascii="Times New Roman" w:hAnsi="Times New Roman" w:cs="Times New Roman"/>
          <w:sz w:val="24"/>
          <w:szCs w:val="24"/>
        </w:rPr>
        <w:t>учащихся</w:t>
      </w:r>
      <w:r w:rsidR="00AF6DDE">
        <w:rPr>
          <w:rFonts w:ascii="Times New Roman" w:hAnsi="Times New Roman" w:cs="Times New Roman"/>
          <w:sz w:val="24"/>
          <w:szCs w:val="24"/>
        </w:rPr>
        <w:t>, ожиданий</w:t>
      </w:r>
      <w:r w:rsidR="00AF6DDE" w:rsidRPr="007A7F67">
        <w:rPr>
          <w:rFonts w:ascii="Times New Roman" w:hAnsi="Times New Roman" w:cs="Times New Roman"/>
          <w:sz w:val="24"/>
          <w:szCs w:val="24"/>
        </w:rPr>
        <w:t xml:space="preserve"> родителей, профессионально-педагогических возможностей преподавателей, требований образовательных учреждений </w:t>
      </w:r>
      <w:r w:rsidR="00AF6DDE">
        <w:rPr>
          <w:rFonts w:ascii="Times New Roman" w:hAnsi="Times New Roman" w:cs="Times New Roman"/>
          <w:sz w:val="24"/>
          <w:szCs w:val="24"/>
        </w:rPr>
        <w:t xml:space="preserve">среднего </w:t>
      </w:r>
      <w:r w:rsidR="00AF6DDE" w:rsidRPr="007A7F67">
        <w:rPr>
          <w:rFonts w:ascii="Times New Roman" w:hAnsi="Times New Roman" w:cs="Times New Roman"/>
          <w:sz w:val="24"/>
          <w:szCs w:val="24"/>
        </w:rPr>
        <w:t xml:space="preserve">профессионального образования. </w:t>
      </w:r>
    </w:p>
    <w:p w:rsidR="00AF6DDE" w:rsidRPr="007A7F67" w:rsidRDefault="00CC4CF1" w:rsidP="00CC4CF1">
      <w:pPr>
        <w:pStyle w:val="a8"/>
        <w:tabs>
          <w:tab w:val="left" w:pos="138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F6DDE" w:rsidRPr="007A7F67">
        <w:rPr>
          <w:rFonts w:ascii="Times New Roman" w:hAnsi="Times New Roman" w:cs="Times New Roman"/>
          <w:sz w:val="24"/>
          <w:szCs w:val="24"/>
        </w:rPr>
        <w:t xml:space="preserve">Организация образовательного процесса регламентируется учебными планами, годовым календарным учебным графиком, расписанием занятий, утверждаемым </w:t>
      </w:r>
      <w:r>
        <w:rPr>
          <w:rFonts w:ascii="Times New Roman" w:hAnsi="Times New Roman" w:cs="Times New Roman"/>
          <w:sz w:val="24"/>
          <w:szCs w:val="24"/>
        </w:rPr>
        <w:t>директором у</w:t>
      </w:r>
      <w:r w:rsidR="00AF6DDE" w:rsidRPr="007A7F67">
        <w:rPr>
          <w:rFonts w:ascii="Times New Roman" w:hAnsi="Times New Roman" w:cs="Times New Roman"/>
          <w:sz w:val="24"/>
          <w:szCs w:val="24"/>
        </w:rPr>
        <w:t xml:space="preserve">чреждения, образовательной программой </w:t>
      </w:r>
      <w:r>
        <w:rPr>
          <w:rFonts w:ascii="Times New Roman" w:hAnsi="Times New Roman" w:cs="Times New Roman"/>
          <w:sz w:val="24"/>
          <w:szCs w:val="24"/>
        </w:rPr>
        <w:t>у</w:t>
      </w:r>
      <w:r w:rsidR="00AF6DDE" w:rsidRPr="007A7F67">
        <w:rPr>
          <w:rFonts w:ascii="Times New Roman" w:hAnsi="Times New Roman" w:cs="Times New Roman"/>
          <w:sz w:val="24"/>
          <w:szCs w:val="24"/>
        </w:rPr>
        <w:t>чреждения и образовате</w:t>
      </w:r>
      <w:r>
        <w:rPr>
          <w:rFonts w:ascii="Times New Roman" w:hAnsi="Times New Roman" w:cs="Times New Roman"/>
          <w:sz w:val="24"/>
          <w:szCs w:val="24"/>
        </w:rPr>
        <w:t>льными программами по предметам</w:t>
      </w:r>
      <w:r w:rsidR="00AF6DDE" w:rsidRPr="007A7F67">
        <w:rPr>
          <w:rFonts w:ascii="Times New Roman" w:hAnsi="Times New Roman" w:cs="Times New Roman"/>
          <w:sz w:val="24"/>
          <w:szCs w:val="24"/>
        </w:rPr>
        <w:t xml:space="preserve">. Учащиеся и их родители (законные представители) имеют право выбора из имеющихся в </w:t>
      </w:r>
      <w:r>
        <w:rPr>
          <w:rFonts w:ascii="Times New Roman" w:hAnsi="Times New Roman" w:cs="Times New Roman"/>
          <w:sz w:val="24"/>
          <w:szCs w:val="24"/>
        </w:rPr>
        <w:t>у</w:t>
      </w:r>
      <w:r w:rsidR="00AF6DDE" w:rsidRPr="007A7F67">
        <w:rPr>
          <w:rFonts w:ascii="Times New Roman" w:hAnsi="Times New Roman" w:cs="Times New Roman"/>
          <w:sz w:val="24"/>
          <w:szCs w:val="24"/>
        </w:rPr>
        <w:t>чреждении образовательных программ и учебных планов.</w:t>
      </w:r>
    </w:p>
    <w:p w:rsidR="00AF6DDE" w:rsidRPr="007A7F67" w:rsidRDefault="00AF6DDE" w:rsidP="00AF6DDE">
      <w:pPr>
        <w:pStyle w:val="a8"/>
        <w:tabs>
          <w:tab w:val="left" w:pos="138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w:t>
      </w:r>
      <w:r w:rsidR="00CC4CF1">
        <w:rPr>
          <w:rFonts w:ascii="Times New Roman" w:hAnsi="Times New Roman" w:cs="Times New Roman"/>
          <w:sz w:val="24"/>
          <w:szCs w:val="24"/>
        </w:rPr>
        <w:t>у</w:t>
      </w:r>
      <w:r>
        <w:rPr>
          <w:rFonts w:ascii="Times New Roman" w:hAnsi="Times New Roman" w:cs="Times New Roman"/>
          <w:sz w:val="24"/>
          <w:szCs w:val="24"/>
        </w:rPr>
        <w:t>чреждение</w:t>
      </w:r>
      <w:r w:rsidRPr="007A7F67">
        <w:rPr>
          <w:rFonts w:ascii="Times New Roman" w:hAnsi="Times New Roman" w:cs="Times New Roman"/>
          <w:sz w:val="24"/>
          <w:szCs w:val="24"/>
        </w:rPr>
        <w:t xml:space="preserve"> принимаются на обучение</w:t>
      </w:r>
      <w:r w:rsidR="00CC4CF1">
        <w:rPr>
          <w:rFonts w:ascii="Times New Roman" w:hAnsi="Times New Roman" w:cs="Times New Roman"/>
          <w:sz w:val="24"/>
          <w:szCs w:val="24"/>
        </w:rPr>
        <w:t xml:space="preserve"> дети и подростки в возрасте о</w:t>
      </w:r>
      <w:r w:rsidR="00C65C27">
        <w:rPr>
          <w:rFonts w:ascii="Times New Roman" w:hAnsi="Times New Roman" w:cs="Times New Roman"/>
          <w:sz w:val="24"/>
          <w:szCs w:val="24"/>
        </w:rPr>
        <w:t>т 5</w:t>
      </w:r>
      <w:r>
        <w:rPr>
          <w:rFonts w:ascii="Times New Roman" w:hAnsi="Times New Roman" w:cs="Times New Roman"/>
          <w:sz w:val="24"/>
          <w:szCs w:val="24"/>
        </w:rPr>
        <w:t xml:space="preserve"> до 18 лет</w:t>
      </w:r>
      <w:r w:rsidRPr="007A7F67">
        <w:rPr>
          <w:rFonts w:ascii="Times New Roman" w:hAnsi="Times New Roman" w:cs="Times New Roman"/>
          <w:sz w:val="24"/>
          <w:szCs w:val="24"/>
        </w:rPr>
        <w:t xml:space="preserve">. </w:t>
      </w:r>
      <w:r w:rsidR="00CC4CF1">
        <w:rPr>
          <w:rFonts w:ascii="Times New Roman" w:hAnsi="Times New Roman" w:cs="Times New Roman"/>
          <w:sz w:val="24"/>
          <w:szCs w:val="24"/>
        </w:rPr>
        <w:t>Учреждение</w:t>
      </w:r>
      <w:r>
        <w:rPr>
          <w:rFonts w:ascii="Times New Roman" w:hAnsi="Times New Roman" w:cs="Times New Roman"/>
          <w:sz w:val="24"/>
          <w:szCs w:val="24"/>
        </w:rPr>
        <w:t xml:space="preserve"> самостоятельн</w:t>
      </w:r>
      <w:r w:rsidR="00CC4CF1">
        <w:rPr>
          <w:rFonts w:ascii="Times New Roman" w:hAnsi="Times New Roman" w:cs="Times New Roman"/>
          <w:sz w:val="24"/>
          <w:szCs w:val="24"/>
        </w:rPr>
        <w:t>о</w:t>
      </w:r>
      <w:r w:rsidRPr="007A7F67">
        <w:rPr>
          <w:rFonts w:ascii="Times New Roman" w:hAnsi="Times New Roman" w:cs="Times New Roman"/>
          <w:sz w:val="24"/>
          <w:szCs w:val="24"/>
        </w:rPr>
        <w:t xml:space="preserve"> в выборе системы оценок, формы, порядка и периодичности промежуточной аттестации учащегося. Порядок и периодичность промежуточной аттестации определяются образовательными программами Учреждения</w:t>
      </w:r>
      <w:r w:rsidR="006C2375">
        <w:rPr>
          <w:rFonts w:ascii="Times New Roman" w:hAnsi="Times New Roman" w:cs="Times New Roman"/>
          <w:sz w:val="24"/>
          <w:szCs w:val="24"/>
        </w:rPr>
        <w:t xml:space="preserve"> на основании Положения о порядке </w:t>
      </w:r>
      <w:r w:rsidR="00C65C27">
        <w:rPr>
          <w:rFonts w:ascii="Times New Roman" w:hAnsi="Times New Roman" w:cs="Times New Roman"/>
          <w:sz w:val="24"/>
          <w:szCs w:val="24"/>
        </w:rPr>
        <w:t>аттестации</w:t>
      </w:r>
      <w:r w:rsidRPr="007A7F67">
        <w:rPr>
          <w:rFonts w:ascii="Times New Roman" w:hAnsi="Times New Roman" w:cs="Times New Roman"/>
          <w:sz w:val="24"/>
          <w:szCs w:val="24"/>
        </w:rPr>
        <w:t xml:space="preserve">. Обучение детей осуществляется в одновозрастных </w:t>
      </w:r>
      <w:r w:rsidR="006C2375">
        <w:rPr>
          <w:rFonts w:ascii="Times New Roman" w:hAnsi="Times New Roman" w:cs="Times New Roman"/>
          <w:sz w:val="24"/>
          <w:szCs w:val="24"/>
        </w:rPr>
        <w:t xml:space="preserve">группах. </w:t>
      </w:r>
      <w:r w:rsidRPr="007A7F67">
        <w:rPr>
          <w:rFonts w:ascii="Times New Roman" w:hAnsi="Times New Roman" w:cs="Times New Roman"/>
          <w:sz w:val="24"/>
          <w:szCs w:val="24"/>
        </w:rPr>
        <w:t xml:space="preserve">Содержание деятельности объединения определяется образовательной программой. </w:t>
      </w:r>
    </w:p>
    <w:p w:rsidR="00AF6DDE" w:rsidRDefault="006C2375" w:rsidP="00AF6DDE">
      <w:pPr>
        <w:pStyle w:val="a8"/>
        <w:tabs>
          <w:tab w:val="left" w:pos="1380"/>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О</w:t>
      </w:r>
      <w:r w:rsidR="00AF6DDE" w:rsidRPr="00B43EAF">
        <w:rPr>
          <w:rFonts w:ascii="Times New Roman" w:hAnsi="Times New Roman" w:cs="Times New Roman"/>
          <w:sz w:val="24"/>
          <w:szCs w:val="24"/>
        </w:rPr>
        <w:t xml:space="preserve">бучение ведется на русском языке. </w:t>
      </w:r>
    </w:p>
    <w:p w:rsidR="00AF6DDE" w:rsidRDefault="006C2375" w:rsidP="00AF6DDE">
      <w:pPr>
        <w:pStyle w:val="a8"/>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F6DDE" w:rsidRPr="00B43EAF">
        <w:rPr>
          <w:rFonts w:ascii="Times New Roman" w:hAnsi="Times New Roman" w:cs="Times New Roman"/>
          <w:sz w:val="24"/>
          <w:szCs w:val="24"/>
        </w:rPr>
        <w:t>Учебный год начинается 1 сентября и заканчивается 3</w:t>
      </w:r>
      <w:r>
        <w:rPr>
          <w:rFonts w:ascii="Times New Roman" w:hAnsi="Times New Roman" w:cs="Times New Roman"/>
          <w:sz w:val="24"/>
          <w:szCs w:val="24"/>
        </w:rPr>
        <w:t>1</w:t>
      </w:r>
      <w:r w:rsidR="00AF6DDE" w:rsidRPr="00B43EAF">
        <w:rPr>
          <w:rFonts w:ascii="Times New Roman" w:hAnsi="Times New Roman" w:cs="Times New Roman"/>
          <w:sz w:val="24"/>
          <w:szCs w:val="24"/>
        </w:rPr>
        <w:t xml:space="preserve"> мая. Учебные группы </w:t>
      </w:r>
      <w:r>
        <w:rPr>
          <w:rFonts w:ascii="Times New Roman" w:hAnsi="Times New Roman" w:cs="Times New Roman"/>
          <w:sz w:val="24"/>
          <w:szCs w:val="24"/>
        </w:rPr>
        <w:t>учащихся</w:t>
      </w:r>
      <w:r w:rsidR="00AF6DDE" w:rsidRPr="00B43EAF">
        <w:rPr>
          <w:rFonts w:ascii="Times New Roman" w:hAnsi="Times New Roman" w:cs="Times New Roman"/>
          <w:sz w:val="24"/>
          <w:szCs w:val="24"/>
        </w:rPr>
        <w:t xml:space="preserve"> комплектуются дифференцировано, согласно поданным заявлениям родителей в соответствии с интересами детей и образовательными программами. Отчисление (исключение) </w:t>
      </w:r>
      <w:r>
        <w:rPr>
          <w:rFonts w:ascii="Times New Roman" w:hAnsi="Times New Roman" w:cs="Times New Roman"/>
          <w:sz w:val="24"/>
          <w:szCs w:val="24"/>
        </w:rPr>
        <w:t>учащихся</w:t>
      </w:r>
      <w:r w:rsidR="00AF6DDE" w:rsidRPr="00B43EAF">
        <w:rPr>
          <w:rFonts w:ascii="Times New Roman" w:hAnsi="Times New Roman" w:cs="Times New Roman"/>
          <w:sz w:val="24"/>
          <w:szCs w:val="24"/>
        </w:rPr>
        <w:t xml:space="preserve"> производится приказом директора по следующим ос</w:t>
      </w:r>
      <w:r w:rsidR="00C65C27">
        <w:rPr>
          <w:rFonts w:ascii="Times New Roman" w:hAnsi="Times New Roman" w:cs="Times New Roman"/>
          <w:sz w:val="24"/>
          <w:szCs w:val="24"/>
        </w:rPr>
        <w:t>нованиям: заявления родителей</w:t>
      </w:r>
      <w:r w:rsidR="00AF6DDE" w:rsidRPr="00B43EAF">
        <w:rPr>
          <w:rFonts w:ascii="Times New Roman" w:hAnsi="Times New Roman" w:cs="Times New Roman"/>
          <w:sz w:val="24"/>
          <w:szCs w:val="24"/>
        </w:rPr>
        <w:t xml:space="preserve">; </w:t>
      </w:r>
      <w:r w:rsidR="00C65C27">
        <w:rPr>
          <w:rFonts w:ascii="Times New Roman" w:hAnsi="Times New Roman" w:cs="Times New Roman"/>
          <w:sz w:val="24"/>
          <w:szCs w:val="24"/>
        </w:rPr>
        <w:t>на основании решения педагогического совета</w:t>
      </w:r>
      <w:r w:rsidR="00AF6DDE" w:rsidRPr="00B43EAF">
        <w:rPr>
          <w:rFonts w:ascii="Times New Roman" w:hAnsi="Times New Roman" w:cs="Times New Roman"/>
          <w:sz w:val="24"/>
          <w:szCs w:val="24"/>
        </w:rPr>
        <w:t>; в связи с грубыми нарушениями правил внутреннего распорядка, Устава.</w:t>
      </w:r>
      <w:r w:rsidR="00AF6DDE">
        <w:rPr>
          <w:rFonts w:ascii="Times New Roman" w:hAnsi="Times New Roman" w:cs="Times New Roman"/>
          <w:sz w:val="24"/>
          <w:szCs w:val="24"/>
        </w:rPr>
        <w:t xml:space="preserve"> </w:t>
      </w:r>
    </w:p>
    <w:p w:rsidR="00AF6DDE" w:rsidRPr="007A7F67" w:rsidRDefault="006C2375" w:rsidP="006C2375">
      <w:pPr>
        <w:pStyle w:val="a8"/>
        <w:tabs>
          <w:tab w:val="left" w:pos="138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F6DDE" w:rsidRPr="007A7F67">
        <w:rPr>
          <w:rFonts w:ascii="Times New Roman" w:hAnsi="Times New Roman" w:cs="Times New Roman"/>
          <w:sz w:val="24"/>
          <w:szCs w:val="24"/>
        </w:rPr>
        <w:t>Сроки начала и окончания учебного года, продолжительность четвертей и школьных к</w:t>
      </w:r>
      <w:r w:rsidR="00AF6DDE">
        <w:rPr>
          <w:rFonts w:ascii="Times New Roman" w:hAnsi="Times New Roman" w:cs="Times New Roman"/>
          <w:sz w:val="24"/>
          <w:szCs w:val="24"/>
        </w:rPr>
        <w:t>аникул совпадают  с общеобразовательными программами.</w:t>
      </w:r>
    </w:p>
    <w:p w:rsidR="00AF6DDE" w:rsidRPr="00B614D0" w:rsidRDefault="006C2375" w:rsidP="006C2375">
      <w:pPr>
        <w:pStyle w:val="a8"/>
        <w:tabs>
          <w:tab w:val="left" w:pos="138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F6DDE" w:rsidRPr="00B614D0">
        <w:rPr>
          <w:rFonts w:ascii="Times New Roman" w:hAnsi="Times New Roman" w:cs="Times New Roman"/>
          <w:sz w:val="24"/>
          <w:szCs w:val="24"/>
        </w:rPr>
        <w:t>Детская</w:t>
      </w:r>
      <w:r>
        <w:rPr>
          <w:rFonts w:ascii="Times New Roman" w:hAnsi="Times New Roman" w:cs="Times New Roman"/>
          <w:sz w:val="24"/>
          <w:szCs w:val="24"/>
        </w:rPr>
        <w:t xml:space="preserve"> художественная</w:t>
      </w:r>
      <w:r w:rsidR="00AF6DDE" w:rsidRPr="00B614D0">
        <w:rPr>
          <w:rFonts w:ascii="Times New Roman" w:hAnsi="Times New Roman" w:cs="Times New Roman"/>
          <w:sz w:val="24"/>
          <w:szCs w:val="24"/>
        </w:rPr>
        <w:t xml:space="preserve"> школа – это многопрофильное учебное заведение, главной целью которого является комплексное развитие творческих, духовных, культурных потребностей детей и подростков. </w:t>
      </w:r>
    </w:p>
    <w:p w:rsidR="00AF6DDE" w:rsidRDefault="006C2375" w:rsidP="006C2375">
      <w:pPr>
        <w:jc w:val="both"/>
      </w:pPr>
      <w:r>
        <w:t xml:space="preserve">     </w:t>
      </w:r>
      <w:r w:rsidR="00AF6DDE" w:rsidRPr="00B43EAF">
        <w:t>Учебный план художественного отделения включает в себя:</w:t>
      </w:r>
      <w:r>
        <w:t xml:space="preserve"> рисунок, живопись, композицию</w:t>
      </w:r>
      <w:r w:rsidR="00AF6DDE" w:rsidRPr="00B43EAF">
        <w:t xml:space="preserve">, </w:t>
      </w:r>
      <w:r w:rsidR="00C65C27">
        <w:t>историю искусств, пленэр, ремесленный предмет по выбору</w:t>
      </w:r>
    </w:p>
    <w:p w:rsidR="006C2375" w:rsidRDefault="006C2375" w:rsidP="006C2375">
      <w:pPr>
        <w:jc w:val="both"/>
      </w:pPr>
      <w:r>
        <w:t xml:space="preserve">     </w:t>
      </w:r>
      <w:r w:rsidRPr="00B43EAF">
        <w:t xml:space="preserve">Учебный план </w:t>
      </w:r>
      <w:r>
        <w:t>ремесленного</w:t>
      </w:r>
      <w:r w:rsidRPr="00B43EAF">
        <w:t xml:space="preserve"> отделения включает в себя:</w:t>
      </w:r>
      <w:r>
        <w:t xml:space="preserve"> резьбу по дереву, роспись по дереву, композицию, керамику.</w:t>
      </w:r>
    </w:p>
    <w:p w:rsidR="006C2375" w:rsidRDefault="006C2375" w:rsidP="006C2375">
      <w:pPr>
        <w:jc w:val="both"/>
      </w:pPr>
      <w:r>
        <w:t xml:space="preserve">     </w:t>
      </w:r>
      <w:r w:rsidRPr="00B43EAF">
        <w:t xml:space="preserve">Учебный план </w:t>
      </w:r>
      <w:r>
        <w:t>подготовительного</w:t>
      </w:r>
      <w:r w:rsidRPr="00B43EAF">
        <w:t xml:space="preserve"> отделения включает в себя:</w:t>
      </w:r>
      <w:r>
        <w:t xml:space="preserve"> изобразительное искусство, лепку.</w:t>
      </w:r>
    </w:p>
    <w:p w:rsidR="006C2375" w:rsidRDefault="006C2375" w:rsidP="006C2375">
      <w:pPr>
        <w:jc w:val="both"/>
      </w:pPr>
      <w:r>
        <w:t xml:space="preserve">     </w:t>
      </w:r>
      <w:r w:rsidRPr="00B43EAF">
        <w:t xml:space="preserve">Учебный план отделения </w:t>
      </w:r>
      <w:r>
        <w:t xml:space="preserve">ранней профориентации </w:t>
      </w:r>
      <w:r w:rsidRPr="00B43EAF">
        <w:t>включает в себя:</w:t>
      </w:r>
      <w:r>
        <w:t xml:space="preserve"> рисунок, резьбу по дереву, роспись по дереву, композицию, керамику (по выбору).</w:t>
      </w:r>
    </w:p>
    <w:p w:rsidR="00AF6DDE" w:rsidRPr="007A7F67" w:rsidRDefault="006C2375" w:rsidP="006C2375">
      <w:pPr>
        <w:jc w:val="both"/>
      </w:pPr>
      <w:r>
        <w:t xml:space="preserve">     </w:t>
      </w:r>
      <w:r w:rsidR="00AF6DDE" w:rsidRPr="00B43EAF">
        <w:t>Контроль  за выполнением учебного плана, расписания и посещаемостью осуществля</w:t>
      </w:r>
      <w:r w:rsidR="00C65C27">
        <w:t>ет администрация и преподавател</w:t>
      </w:r>
      <w:r w:rsidR="00AF6DDE" w:rsidRPr="00B43EAF">
        <w:t xml:space="preserve">, согласно должностных инструкций и трудовому договору. </w:t>
      </w:r>
    </w:p>
    <w:p w:rsidR="00AF6DDE" w:rsidRPr="007A7F67" w:rsidRDefault="00AF6DDE" w:rsidP="00AF6DDE">
      <w:pPr>
        <w:tabs>
          <w:tab w:val="left" w:pos="990"/>
        </w:tabs>
        <w:jc w:val="center"/>
        <w:rPr>
          <w:b/>
          <w:bCs/>
          <w:caps/>
        </w:rPr>
      </w:pPr>
    </w:p>
    <w:p w:rsidR="00AF6DDE" w:rsidRDefault="00AF6DDE" w:rsidP="00AF6DDE">
      <w:pPr>
        <w:tabs>
          <w:tab w:val="left" w:pos="990"/>
        </w:tabs>
        <w:jc w:val="center"/>
      </w:pPr>
      <w:r w:rsidRPr="007A7F67">
        <w:t>Характеристика образовательных программ по ступеням обучения:</w:t>
      </w:r>
    </w:p>
    <w:p w:rsidR="00AF6DDE" w:rsidRPr="007A7F67" w:rsidRDefault="00AF6DDE" w:rsidP="00AF6DDE">
      <w:pPr>
        <w:tabs>
          <w:tab w:val="left" w:pos="990"/>
        </w:tabs>
        <w:jc w:val="center"/>
      </w:pPr>
    </w:p>
    <w:p w:rsidR="006C2375" w:rsidRPr="002C46BE" w:rsidRDefault="006C2375" w:rsidP="006C2375">
      <w:pPr>
        <w:jc w:val="both"/>
        <w:rPr>
          <w:u w:val="single"/>
        </w:rPr>
      </w:pPr>
      <w:r>
        <w:t xml:space="preserve"> </w:t>
      </w:r>
      <w:r w:rsidRPr="002C46BE">
        <w:rPr>
          <w:u w:val="single"/>
        </w:rPr>
        <w:t xml:space="preserve">Первая ступень: Дополнительная </w:t>
      </w:r>
      <w:r w:rsidR="00C65C27">
        <w:rPr>
          <w:u w:val="single"/>
        </w:rPr>
        <w:t xml:space="preserve">общеразвивающая </w:t>
      </w:r>
      <w:r w:rsidRPr="002C46BE">
        <w:rPr>
          <w:u w:val="single"/>
        </w:rPr>
        <w:t>общеобразовательная программа «Подготовительное отделение», срок обучения от 1  до 3 лет.</w:t>
      </w:r>
    </w:p>
    <w:p w:rsidR="006C2375" w:rsidRDefault="002C46BE" w:rsidP="006C2375">
      <w:pPr>
        <w:jc w:val="both"/>
      </w:pPr>
      <w:r>
        <w:t xml:space="preserve">     </w:t>
      </w:r>
      <w:r w:rsidR="006C2375">
        <w:t xml:space="preserve">На подготовительное отделение </w:t>
      </w:r>
      <w:r>
        <w:t>у</w:t>
      </w:r>
      <w:r w:rsidR="006C2375">
        <w:t xml:space="preserve">чреждения принимаются дети с 6-7   лет на  3 года обучения, с 8 лет на 2 год обучения, с 5-6 и с 9 лет на 1 год обучения. Младший школьный возраст является наиболее благоприятным для творческого развития. В программах учтены возрастные особенности учащихся. Занятия ведут 2 преподавателя (изобразительного искусства и лепки)  по группам с постоянным коллективом учащихся. </w:t>
      </w:r>
    </w:p>
    <w:p w:rsidR="006C2375" w:rsidRDefault="006C2375" w:rsidP="006C2375">
      <w:pPr>
        <w:jc w:val="both"/>
      </w:pPr>
      <w:r>
        <w:t xml:space="preserve">     Программа «Подготовительное отделение» включает следующие обязательные дисциплины: «Изобразительное искусство», «Лепка». Их реализация дает возможность начальному развитию художественных способностей учащихся и формированию их творческой индивидуальности. </w:t>
      </w:r>
    </w:p>
    <w:p w:rsidR="006C2375" w:rsidRDefault="006C2375" w:rsidP="006C2375">
      <w:pPr>
        <w:jc w:val="both"/>
      </w:pPr>
      <w:r>
        <w:t xml:space="preserve">    Занятия по предмету  «Изобразительное искусство» совершенствуют органы чувств и, особенно, зрительное восприятие, учат наблюдать, анализировать, запоминать, развивают воображение, вызывают стремление к красоте.</w:t>
      </w:r>
    </w:p>
    <w:p w:rsidR="006C2375" w:rsidRDefault="006C2375" w:rsidP="006C2375">
      <w:pPr>
        <w:jc w:val="both"/>
      </w:pPr>
      <w:r>
        <w:t xml:space="preserve">     В процессе обучения учащиеся получают знания о закономерностях строения формы, о линейной и воздушной перспективе, цветоведении, композиции, декоративной стилизации форм, аппликации, о выдающихся мастерах изобразительного искусства.</w:t>
      </w:r>
    </w:p>
    <w:p w:rsidR="006C2375" w:rsidRDefault="006C2375" w:rsidP="006C2375">
      <w:pPr>
        <w:jc w:val="both"/>
      </w:pPr>
      <w:r>
        <w:t xml:space="preserve">     «Лепка», предмет, на котором даются первые навыки работы в объеме (пластилин, глина, соленое тесто), изучаются  художественно-выразительные средства скульптуры – построение объемной формы, пластическая моделировка (лепка), разработка силуэта, фактуры, в некоторых случаях использование  цвета.  Занятия лепкой развивают у учащихся чувство красоты, пластики, понимание пластических материалов и их возможностей.</w:t>
      </w:r>
    </w:p>
    <w:p w:rsidR="006C2375" w:rsidRDefault="006C2375" w:rsidP="006C2375">
      <w:pPr>
        <w:jc w:val="both"/>
      </w:pPr>
      <w:r>
        <w:t xml:space="preserve">     Учебными программами по предметам «Изобразительное искусство» и «Лепка» предусмотрено не только ознакомление  с графической грамотой и приобретение начальных навыков и знаний, необходимых для дальнейшего успешного обучения в художественной школе, но и выполнение творческих  работ. Одновременно, содержание учебных программ строится с учетом формирования индивидуальных предпочтений учащихся, что предполагает вариативность выполнения  заданий. </w:t>
      </w:r>
    </w:p>
    <w:p w:rsidR="006C2375" w:rsidRDefault="006C2375" w:rsidP="006C2375">
      <w:pPr>
        <w:jc w:val="both"/>
      </w:pPr>
      <w:r>
        <w:t xml:space="preserve">     Программные задания располагаются в методической последовательности от простого к сложному. Они постепенно усложняются, повышаются  требования, предъявляемые к качеству работы. Таким образом, осуществляется систематическое накопление учащимися профессиональных знаний и навыков. Задания в основном рассчитаны на краткосрочное выполнение, так как учащиеся этого возраста не расположены к длительной работе и быстро утомляются. </w:t>
      </w:r>
    </w:p>
    <w:p w:rsidR="006C2375" w:rsidRDefault="006C2375" w:rsidP="006C2375">
      <w:pPr>
        <w:jc w:val="both"/>
      </w:pPr>
      <w:r>
        <w:t xml:space="preserve">     Учащиеся,  прошедшие программу «Подготовительное отделение» могут продолжить свое обучение на художественном или ремесленном отделениях. </w:t>
      </w:r>
    </w:p>
    <w:p w:rsidR="00C65C27" w:rsidRDefault="00C65C27" w:rsidP="002C46BE">
      <w:pPr>
        <w:jc w:val="both"/>
        <w:rPr>
          <w:u w:val="single"/>
        </w:rPr>
      </w:pPr>
    </w:p>
    <w:p w:rsidR="002C46BE" w:rsidRPr="002C46BE" w:rsidRDefault="002C46BE" w:rsidP="00C65C27">
      <w:pPr>
        <w:jc w:val="both"/>
        <w:rPr>
          <w:u w:val="single"/>
          <w:lang w:eastAsia="ru-RU"/>
        </w:rPr>
      </w:pPr>
      <w:r w:rsidRPr="002C46BE">
        <w:rPr>
          <w:u w:val="single"/>
        </w:rPr>
        <w:t>Вторая ступень</w:t>
      </w:r>
      <w:r w:rsidR="00C65C27">
        <w:rPr>
          <w:u w:val="single"/>
        </w:rPr>
        <w:t xml:space="preserve">. </w:t>
      </w:r>
      <w:r w:rsidRPr="002C46BE">
        <w:rPr>
          <w:u w:val="single"/>
        </w:rPr>
        <w:t xml:space="preserve"> </w:t>
      </w:r>
      <w:r w:rsidRPr="002C46BE">
        <w:rPr>
          <w:u w:val="single"/>
          <w:lang w:eastAsia="ru-RU"/>
        </w:rPr>
        <w:t xml:space="preserve">Дополнительная </w:t>
      </w:r>
      <w:r w:rsidR="00C65C27">
        <w:rPr>
          <w:u w:val="single"/>
          <w:lang w:eastAsia="ru-RU"/>
        </w:rPr>
        <w:t xml:space="preserve">общеразвивающая общеобразовательная </w:t>
      </w:r>
      <w:r w:rsidRPr="002C46BE">
        <w:rPr>
          <w:u w:val="single"/>
          <w:lang w:eastAsia="ru-RU"/>
        </w:rPr>
        <w:t>программа</w:t>
      </w:r>
      <w:r w:rsidR="00C65C27">
        <w:rPr>
          <w:u w:val="single"/>
          <w:lang w:eastAsia="ru-RU"/>
        </w:rPr>
        <w:t xml:space="preserve"> в области искусств </w:t>
      </w:r>
      <w:r w:rsidRPr="002C46BE">
        <w:rPr>
          <w:u w:val="single"/>
          <w:lang w:eastAsia="ru-RU"/>
        </w:rPr>
        <w:t xml:space="preserve"> «Изобразительное искусство» </w:t>
      </w:r>
      <w:r w:rsidR="00C65C27">
        <w:rPr>
          <w:u w:val="single"/>
          <w:lang w:eastAsia="ru-RU"/>
        </w:rPr>
        <w:t xml:space="preserve"> </w:t>
      </w:r>
      <w:r w:rsidRPr="002C46BE">
        <w:rPr>
          <w:u w:val="single"/>
          <w:lang w:eastAsia="ru-RU"/>
        </w:rPr>
        <w:t>для художественного отделения - 4 года обучения.</w:t>
      </w:r>
    </w:p>
    <w:p w:rsidR="002C46BE" w:rsidRPr="002C46BE" w:rsidRDefault="002C46BE" w:rsidP="002C46BE">
      <w:pPr>
        <w:suppressAutoHyphens w:val="0"/>
        <w:jc w:val="both"/>
        <w:rPr>
          <w:lang w:eastAsia="ru-RU"/>
        </w:rPr>
      </w:pPr>
      <w:r w:rsidRPr="002C46BE">
        <w:rPr>
          <w:lang w:eastAsia="ru-RU"/>
        </w:rPr>
        <w:t xml:space="preserve">     Программа «Изобразительное искусство» для художественного отделения состоит из следующих обязательных учебных предметов: «Рисунок», «Живопись», «Композиция», «История искусств», «Пленэр», «Декоративно-прикладное искусство».</w:t>
      </w:r>
    </w:p>
    <w:p w:rsidR="002C46BE" w:rsidRPr="002C46BE" w:rsidRDefault="002C46BE" w:rsidP="002C46BE">
      <w:pPr>
        <w:suppressAutoHyphens w:val="0"/>
        <w:jc w:val="both"/>
        <w:rPr>
          <w:lang w:eastAsia="ru-RU"/>
        </w:rPr>
      </w:pPr>
      <w:r w:rsidRPr="002C46BE">
        <w:rPr>
          <w:lang w:eastAsia="ru-RU"/>
        </w:rPr>
        <w:t xml:space="preserve">     Предмет «Рисунок» является основополагающей дисциплиной в системе художественного образования. Академический рисунок - основа всех видов изобразительного искусства. Знание академического рисунка необходимо каждому профессиональному художнику, независимо от того, какого направления в искусстве он придерживается. Рисунок представляет собой  своеобразный стержень, на котором держится  все изобразительное искусство. </w:t>
      </w:r>
    </w:p>
    <w:p w:rsidR="002C46BE" w:rsidRPr="002C46BE" w:rsidRDefault="002C46BE" w:rsidP="002C46BE">
      <w:pPr>
        <w:suppressAutoHyphens w:val="0"/>
        <w:jc w:val="both"/>
        <w:rPr>
          <w:lang w:eastAsia="ru-RU"/>
        </w:rPr>
      </w:pPr>
      <w:r w:rsidRPr="002C46BE">
        <w:rPr>
          <w:lang w:eastAsia="ru-RU"/>
        </w:rPr>
        <w:t xml:space="preserve">     За 4 года учащиеся осваивают принципы перспективного построения предметов и объектов в пространстве, методику и технику выявления формы светотенью, получают навыки портретных изображений и изображений фигуры человека и животных, античных слепков и архитектурных форм. Рисунки выполняются в различных графических материалах.</w:t>
      </w:r>
    </w:p>
    <w:p w:rsidR="002C46BE" w:rsidRPr="002C46BE" w:rsidRDefault="002C46BE" w:rsidP="002C46BE">
      <w:pPr>
        <w:suppressAutoHyphens w:val="0"/>
        <w:jc w:val="both"/>
        <w:rPr>
          <w:lang w:eastAsia="ru-RU"/>
        </w:rPr>
      </w:pPr>
      <w:r w:rsidRPr="002C46BE">
        <w:rPr>
          <w:lang w:eastAsia="ru-RU"/>
        </w:rPr>
        <w:t xml:space="preserve">     «Живопись» – знакомит с основами колористического построения произведения. От простейших понятий и заданий учащиеся постепенно переходят к сложным техническим решениям листа. Большинство учебных заданий - это натюрморты различной степени сложности и портрет. Все задания выполняются с натуры. Программа составлена с учетом новых тенденций в изобразительном искусстве нашего времени и соответствует уровню развития современной аудитории. В нее включены задания, которые выполняются в разных живописных техниках.</w:t>
      </w:r>
    </w:p>
    <w:p w:rsidR="002C46BE" w:rsidRPr="002C46BE" w:rsidRDefault="002C46BE" w:rsidP="002C46BE">
      <w:pPr>
        <w:suppressAutoHyphens w:val="0"/>
        <w:jc w:val="both"/>
        <w:rPr>
          <w:lang w:eastAsia="ru-RU"/>
        </w:rPr>
      </w:pPr>
      <w:r w:rsidRPr="002C46BE">
        <w:rPr>
          <w:lang w:eastAsia="ru-RU"/>
        </w:rPr>
        <w:t xml:space="preserve">     «Композиция» – наиболее творческая и разнообразная по содержанию из всех учебных дисциплин. Курс включает в себя основы композиционных построений станковой картины, декоративную композицию и т.д. На занятиях учащиеся создают полноценные художественные произведения, объединенные общей тематикой, но отличающиеся авторским своеобразием. Именно композиционные произведения затем экспонируются на различных выставках и составляют большую часть методического фонда школы.</w:t>
      </w:r>
    </w:p>
    <w:p w:rsidR="002C46BE" w:rsidRPr="002C46BE" w:rsidRDefault="002C46BE" w:rsidP="002C46BE">
      <w:pPr>
        <w:suppressAutoHyphens w:val="0"/>
        <w:jc w:val="both"/>
        <w:rPr>
          <w:lang w:eastAsia="ru-RU"/>
        </w:rPr>
      </w:pPr>
      <w:r w:rsidRPr="002C46BE">
        <w:rPr>
          <w:lang w:eastAsia="ru-RU"/>
        </w:rPr>
        <w:t xml:space="preserve">     «История искусства» - теоретическая дисциплина. Уроки проходят в форме лекционных и семинарских занятий. За время курса учащиеся изучают историю искусства от Древнего мира до наших дней, знакомятся с наиболее важными этапами развития мирового художественного наследия, с основной терминологией, творчеством наиболее известных художников, скульпторов и архитекторов.</w:t>
      </w:r>
    </w:p>
    <w:p w:rsidR="002C46BE" w:rsidRPr="002C46BE" w:rsidRDefault="002C46BE" w:rsidP="002C46BE">
      <w:pPr>
        <w:suppressAutoHyphens w:val="0"/>
        <w:jc w:val="both"/>
        <w:rPr>
          <w:lang w:eastAsia="ru-RU"/>
        </w:rPr>
      </w:pPr>
      <w:r w:rsidRPr="002C46BE">
        <w:rPr>
          <w:lang w:eastAsia="ru-RU"/>
        </w:rPr>
        <w:t xml:space="preserve">     «Пленэр». На данную дисциплину отведены 20 учебных часов в год. Задания по  пленэру объединяют в себе дисциплины рисунка и живописи, но объектом изображения и обучения является пейзаж. Занятия проводятся на территории Спасо – Суморина монастыря, в парках и скверах, на набережной  и на улицах города.</w:t>
      </w:r>
    </w:p>
    <w:p w:rsidR="002C46BE" w:rsidRPr="002C46BE" w:rsidRDefault="002C46BE" w:rsidP="002C46BE">
      <w:pPr>
        <w:suppressAutoHyphens w:val="0"/>
        <w:jc w:val="both"/>
        <w:rPr>
          <w:lang w:eastAsia="ru-RU"/>
        </w:rPr>
      </w:pPr>
      <w:r w:rsidRPr="002C46BE">
        <w:rPr>
          <w:lang w:eastAsia="ru-RU"/>
        </w:rPr>
        <w:t xml:space="preserve">     «Декоративно-прикладное искусство» – включает в себя 3 вида учебных дисциплин: «Керамика», «Резьба по дереву» и «Роспись по дереву».  Особую роль в духовно-нравственном воспитании учащихся играет декоративно-прикладное искусство. Изучение предмета помогает  активно осмыслить окружающий мир, творчески воплощая его в формах декоративно-прикладного искусства. Декоративная деятельность включает разнообразные  художественные техники и использует различные художественные материалы: графические (тушь, перо, гелиевая ручка), витражные краски, краски для росписи по ткани, глина, пластилин, дерево и др. Учащиеся художественного отделения выбирают один из предметов для обучения по своему желанию.</w:t>
      </w:r>
    </w:p>
    <w:p w:rsidR="00C65C27" w:rsidRDefault="00C65C27" w:rsidP="002C46BE">
      <w:pPr>
        <w:jc w:val="both"/>
        <w:rPr>
          <w:u w:val="single"/>
        </w:rPr>
      </w:pPr>
    </w:p>
    <w:p w:rsidR="002C46BE" w:rsidRPr="002C46BE" w:rsidRDefault="002C46BE" w:rsidP="002C46BE">
      <w:pPr>
        <w:jc w:val="both"/>
        <w:rPr>
          <w:u w:val="single"/>
        </w:rPr>
      </w:pPr>
      <w:r>
        <w:rPr>
          <w:u w:val="single"/>
        </w:rPr>
        <w:t>Вторая ступень</w:t>
      </w:r>
      <w:r w:rsidR="00C65C27">
        <w:rPr>
          <w:u w:val="single"/>
        </w:rPr>
        <w:t>.</w:t>
      </w:r>
      <w:r>
        <w:rPr>
          <w:u w:val="single"/>
        </w:rPr>
        <w:t xml:space="preserve"> </w:t>
      </w:r>
      <w:r w:rsidRPr="002C46BE">
        <w:rPr>
          <w:u w:val="single"/>
        </w:rPr>
        <w:t xml:space="preserve">Дополнительная </w:t>
      </w:r>
      <w:r w:rsidR="00C65C27">
        <w:rPr>
          <w:u w:val="single"/>
          <w:lang w:eastAsia="ru-RU"/>
        </w:rPr>
        <w:t>общеразвивающая общеобразовательная</w:t>
      </w:r>
      <w:r w:rsidRPr="002C46BE">
        <w:rPr>
          <w:u w:val="single"/>
        </w:rPr>
        <w:t xml:space="preserve"> программа </w:t>
      </w:r>
      <w:r w:rsidR="00C65C27">
        <w:rPr>
          <w:u w:val="single"/>
        </w:rPr>
        <w:t xml:space="preserve">в области искусств </w:t>
      </w:r>
      <w:r>
        <w:rPr>
          <w:u w:val="single"/>
        </w:rPr>
        <w:t xml:space="preserve"> </w:t>
      </w:r>
      <w:r w:rsidRPr="002C46BE">
        <w:rPr>
          <w:u w:val="single"/>
        </w:rPr>
        <w:t>«Декоративно-прикладное искусство» для ремесленного отделения, 3 года обучения.</w:t>
      </w:r>
    </w:p>
    <w:p w:rsidR="002C46BE" w:rsidRPr="002C46BE" w:rsidRDefault="002C46BE" w:rsidP="002C46BE">
      <w:pPr>
        <w:jc w:val="both"/>
      </w:pPr>
      <w:r w:rsidRPr="002C46BE">
        <w:t xml:space="preserve">   Дополнительная образовательная программа художественно-эстетической направленности «Декоративно-прикладное искусство» для ремесленного отделения состоит из следующих учебных предметов: «Композиция», «Керамика», «Роспись по дереву», «Резьба по дереву».</w:t>
      </w:r>
    </w:p>
    <w:p w:rsidR="002C46BE" w:rsidRPr="002C46BE" w:rsidRDefault="002C46BE" w:rsidP="002C46BE">
      <w:pPr>
        <w:jc w:val="both"/>
      </w:pPr>
      <w:r w:rsidRPr="002C46BE">
        <w:lastRenderedPageBreak/>
        <w:t xml:space="preserve">   «Композиция» является важным звеном в обучении, т.к. связывает знания и навыки, приобретённые учащимися на занятиях, позволяет реализовать их в своей творческой деятельности. Занятия по композиции делают творчество значимой частью жизни каждого учащегося, учат понимать язык искусства, ориентироваться в сложных явлениях современной художественной жизни, видеть связь между внутренней сутью и внешними чертами предметов и явлений, способствуют развитию образного художественного мышления, воображения, фантазии, росту творческого потенциала.</w:t>
      </w:r>
    </w:p>
    <w:p w:rsidR="002C46BE" w:rsidRPr="002C46BE" w:rsidRDefault="002C46BE" w:rsidP="002C46BE">
      <w:pPr>
        <w:jc w:val="both"/>
      </w:pPr>
      <w:r w:rsidRPr="002C46BE">
        <w:t xml:space="preserve">    «Керамика» - один из традиционных видов декоративно – прикладного искусства с глубокими национальными корнями, формирующая эстетический вкус ребенка, а также развивающая чувству прекрасного. Изучая традиции ремесла, усваивая язык форм, орнамента, технологию изготовления, знакомясь с особенностями материала учащиейся постигает опыт накопленный человеком и получает импульс к развитию творческих способностей.</w:t>
      </w:r>
    </w:p>
    <w:p w:rsidR="002C46BE" w:rsidRPr="002C46BE" w:rsidRDefault="002C46BE" w:rsidP="002C46BE">
      <w:pPr>
        <w:jc w:val="both"/>
      </w:pPr>
      <w:r w:rsidRPr="002C46BE">
        <w:t xml:space="preserve">   «Роспись по дереву» - преподавание росписи по дереву ориентирована прежде всего для нашей местности, где в прошлом было развито искусство росписи по дереву и где в настоящее время проводится работа по восстановлению и развитию данного вида традиционного художественного ремесла.  Программа знакомит учащихся с наследием художественной росписи, прививает любовь к ремеслу, обучает практическим навыкам, умению создавать свои творческие композиции в традициях местного художественного промысла, а также росписей Северного края.</w:t>
      </w:r>
    </w:p>
    <w:p w:rsidR="002C46BE" w:rsidRPr="002C46BE" w:rsidRDefault="002C46BE" w:rsidP="002C46BE">
      <w:pPr>
        <w:jc w:val="both"/>
      </w:pPr>
      <w:r w:rsidRPr="002C46BE">
        <w:t xml:space="preserve">   «Резьба по дереву» - древний вид декоративного народного искусства, которым славилась Вологодская область и Тотемский район. Обучение по данной программе расширяет возможности учащихся в приобщении к русским народным традициям, прививает любовь к данному традиционному художественному ремеслу. Программа расширяет возможности учащихся в умении создавать собственные творческие композиции в традициях промысла. Программа предусматривает последовательное усложнение заданий, развитие навыков не только технического ремесла, но и творческого начала.</w:t>
      </w:r>
    </w:p>
    <w:p w:rsidR="00C65C27" w:rsidRDefault="00C65C27" w:rsidP="002C46BE">
      <w:pPr>
        <w:jc w:val="both"/>
        <w:rPr>
          <w:u w:val="single"/>
        </w:rPr>
      </w:pPr>
    </w:p>
    <w:p w:rsidR="002C46BE" w:rsidRPr="002C46BE" w:rsidRDefault="00C65C27" w:rsidP="002C46BE">
      <w:pPr>
        <w:jc w:val="both"/>
        <w:rPr>
          <w:u w:val="single"/>
        </w:rPr>
      </w:pPr>
      <w:r>
        <w:rPr>
          <w:u w:val="single"/>
        </w:rPr>
        <w:t>Третья ступенью</w:t>
      </w:r>
      <w:r w:rsidR="002C46BE">
        <w:rPr>
          <w:u w:val="single"/>
        </w:rPr>
        <w:t xml:space="preserve">  </w:t>
      </w:r>
      <w:r w:rsidR="002C46BE" w:rsidRPr="002C46BE">
        <w:rPr>
          <w:u w:val="single"/>
        </w:rPr>
        <w:t xml:space="preserve">Дополнительная </w:t>
      </w:r>
      <w:r>
        <w:rPr>
          <w:u w:val="single"/>
          <w:lang w:eastAsia="ru-RU"/>
        </w:rPr>
        <w:t>общеразвивающая общеобразовательная</w:t>
      </w:r>
      <w:r w:rsidR="002C46BE" w:rsidRPr="002C46BE">
        <w:rPr>
          <w:u w:val="single"/>
        </w:rPr>
        <w:t xml:space="preserve"> программа </w:t>
      </w:r>
      <w:r>
        <w:rPr>
          <w:u w:val="single"/>
        </w:rPr>
        <w:t xml:space="preserve">в области искусств </w:t>
      </w:r>
      <w:r w:rsidR="002C46BE" w:rsidRPr="002C46BE">
        <w:rPr>
          <w:u w:val="single"/>
        </w:rPr>
        <w:t>для отделения ранней профориентации «Изобразительное искусство»,</w:t>
      </w:r>
      <w:r w:rsidR="002C46BE">
        <w:rPr>
          <w:u w:val="single"/>
        </w:rPr>
        <w:t xml:space="preserve"> </w:t>
      </w:r>
      <w:r w:rsidR="002C46BE" w:rsidRPr="002C46BE">
        <w:rPr>
          <w:u w:val="single"/>
        </w:rPr>
        <w:t>«Декоративно-прикладное искусство, 1 год обучения.</w:t>
      </w:r>
    </w:p>
    <w:p w:rsidR="002C46BE" w:rsidRPr="002C46BE" w:rsidRDefault="002C46BE" w:rsidP="002C46BE">
      <w:pPr>
        <w:jc w:val="both"/>
      </w:pPr>
      <w:r w:rsidRPr="002C46BE">
        <w:t xml:space="preserve">     Целью занятий  на отделении ранней профориентации  является: </w:t>
      </w:r>
    </w:p>
    <w:p w:rsidR="002C46BE" w:rsidRPr="002C46BE" w:rsidRDefault="002C46BE" w:rsidP="002C46BE">
      <w:pPr>
        <w:jc w:val="both"/>
      </w:pPr>
      <w:r w:rsidRPr="002C46BE">
        <w:t>- расширение и углубление знаний, умений и навыков по изучаемой дисциплине;</w:t>
      </w:r>
    </w:p>
    <w:p w:rsidR="002C46BE" w:rsidRPr="002C46BE" w:rsidRDefault="002C46BE" w:rsidP="002C46BE">
      <w:pPr>
        <w:jc w:val="both"/>
      </w:pPr>
      <w:r w:rsidRPr="002C46BE">
        <w:t>- подготовка наиболее одаренных учащихся к поступлению в средние и высшие художественные учебные заведения.</w:t>
      </w:r>
    </w:p>
    <w:p w:rsidR="002C46BE" w:rsidRPr="002C46BE" w:rsidRDefault="002C46BE" w:rsidP="002C46BE">
      <w:pPr>
        <w:jc w:val="both"/>
      </w:pPr>
      <w:r w:rsidRPr="002C46BE">
        <w:t xml:space="preserve">   В связи с повышенной сложностью учебных задач, соответствующих требованиям для поступления в художественные учебные заведения, в подростковых группах в учебном процессе особенно учитываются индивидуальные способности и наклонности учащихся. </w:t>
      </w:r>
    </w:p>
    <w:p w:rsidR="002C46BE" w:rsidRPr="002C46BE" w:rsidRDefault="002C46BE" w:rsidP="002C46BE">
      <w:pPr>
        <w:jc w:val="both"/>
      </w:pPr>
      <w:r w:rsidRPr="002C46BE">
        <w:t xml:space="preserve">  Учащийся имеет возможность выбора предмета, по которому желает совершенствовать свое мастерство: «Рисунок», или предметы декоративно – прикладной направленности - «Керамика», «Резьба по дереву», «Роспись по дереву», «Декоративная композиция». Учащийся, также имеет возможность выбрать блок из 3-х предметов, либо 2 интересующих предмета, или 1 наиболее интересный для постижения учебный предмет.</w:t>
      </w:r>
    </w:p>
    <w:p w:rsidR="002C46BE" w:rsidRPr="002C46BE" w:rsidRDefault="002C46BE" w:rsidP="002C46BE">
      <w:pPr>
        <w:jc w:val="both"/>
      </w:pPr>
      <w:r w:rsidRPr="002C46BE">
        <w:t xml:space="preserve">  «Рисунок» является основополагающей дисциплиной в системе художественного образования. Академический рисунок – основа всех видов изобразительного искусства. Он представляет собой особый стержень, на котором держится все изобразительное искусство. Задания программы готовят учащегося к дальнейшему поступлению в учебные заведения по профилю. Базовыми заданиями в программе становятся  рисунки, выполняемые строго по требованиям  для поступления в конкретное художественное  учебное заведение.  В нее включены задания, которые направлены на формирование и развитие аналитического и синтетического (образного) мышления, зрительной и тактильной памяти. Задания выполняются в разных графических техниках, с постепенным усложнением.</w:t>
      </w:r>
    </w:p>
    <w:p w:rsidR="002C46BE" w:rsidRPr="002C46BE" w:rsidRDefault="002C46BE" w:rsidP="002C46BE">
      <w:pPr>
        <w:jc w:val="both"/>
      </w:pPr>
      <w:r w:rsidRPr="002C46BE">
        <w:t xml:space="preserve">   «Керамика» - один из традиционных видов декоративно – прикладного искусства с глубокими национальными корнями, формирующая эстетический вкус ребенка, а также развивающая чувство прекрасного. Изучая традиции ремесла, усваивая язык форм, </w:t>
      </w:r>
      <w:r w:rsidRPr="002C46BE">
        <w:lastRenderedPageBreak/>
        <w:t>орнамента, технологию изготовления, знакомясь с особенностями материала учащийся постигает опыт накопленный человеком и получает импульс к развитию творческих способностей. Учащиеся совершенствуют навыки работы с пластическими материалами. Задания программы не привязаны к одному промыслу и направлению, а включают в себя элементы разных школ: сувенирная лепка, народная игрушка, декоративное панно, элементы ручной лепки и прочее. Построение программы позволяет вводить появляющиеся новинки декоративного искусства, что делает творчество учащихся модным и современным.</w:t>
      </w:r>
    </w:p>
    <w:p w:rsidR="002C46BE" w:rsidRPr="002C46BE" w:rsidRDefault="002C46BE" w:rsidP="002C46BE">
      <w:pPr>
        <w:jc w:val="both"/>
      </w:pPr>
      <w:r w:rsidRPr="002C46BE">
        <w:t xml:space="preserve">   «Резьба по дереву» знакомит учащихся с основными традиционными видами художественной резьбы по дереву, дает и совершенствует знания по технологии изготовления резных изделий из дерева. Предусматривается знакомство с одним из самых распространенных видов декоративно – прикладного творчества в таком диапазоне, что учащиеся изучают техники выполнения различных видов резьбы последовательно усложняя задания, начиная с простых. В дальнейшем, приобретенные учащимися навыки и умения помогают легче освоить  более сложные виды резьбы, комбинируют, составляют свои.</w:t>
      </w:r>
    </w:p>
    <w:p w:rsidR="002C46BE" w:rsidRDefault="002C46BE" w:rsidP="002C46BE">
      <w:pPr>
        <w:jc w:val="both"/>
      </w:pPr>
      <w:r w:rsidRPr="002C46BE">
        <w:t xml:space="preserve">  «Роспись по дереву» представляет собой комплекс заданий, включающих в себя более глубокое изучение  истории промысла, совершенствование техники росписи. Для обучения выбраны северные росписи. Учащиеся имеют возможность совершенствовать своё мастерство на основе уже полученных знаний и умений. В процессе обучения возможна корректировка сложности заданий и внесение изменений в структуру, исходя из опыта обучающихся и степени усвоения ими  учебного материала.</w:t>
      </w:r>
    </w:p>
    <w:p w:rsidR="002C46BE" w:rsidRDefault="002C46BE" w:rsidP="002C46BE">
      <w:pPr>
        <w:jc w:val="both"/>
      </w:pPr>
    </w:p>
    <w:p w:rsidR="002C46BE" w:rsidRPr="002C46BE" w:rsidRDefault="002C46BE" w:rsidP="002C46BE">
      <w:pPr>
        <w:suppressAutoHyphens w:val="0"/>
        <w:jc w:val="both"/>
        <w:rPr>
          <w:b/>
          <w:lang w:eastAsia="ru-RU"/>
        </w:rPr>
      </w:pPr>
      <w:r>
        <w:rPr>
          <w:b/>
          <w:lang w:eastAsia="ru-RU"/>
        </w:rPr>
        <w:t xml:space="preserve">     С 01 сентября 2014 гола планируется открыть группу по </w:t>
      </w:r>
      <w:r w:rsidRPr="002C46BE">
        <w:rPr>
          <w:b/>
          <w:lang w:eastAsia="ru-RU"/>
        </w:rPr>
        <w:t>Дополнительн</w:t>
      </w:r>
      <w:r>
        <w:rPr>
          <w:b/>
          <w:lang w:eastAsia="ru-RU"/>
        </w:rPr>
        <w:t>ой предпрофесс</w:t>
      </w:r>
      <w:r w:rsidRPr="002C46BE">
        <w:rPr>
          <w:b/>
          <w:lang w:eastAsia="ru-RU"/>
        </w:rPr>
        <w:t>иональн</w:t>
      </w:r>
      <w:r>
        <w:rPr>
          <w:b/>
          <w:lang w:eastAsia="ru-RU"/>
        </w:rPr>
        <w:t>ой</w:t>
      </w:r>
      <w:r w:rsidRPr="002C46BE">
        <w:rPr>
          <w:b/>
          <w:lang w:eastAsia="ru-RU"/>
        </w:rPr>
        <w:t xml:space="preserve"> общеобразовательн</w:t>
      </w:r>
      <w:r>
        <w:rPr>
          <w:b/>
          <w:lang w:eastAsia="ru-RU"/>
        </w:rPr>
        <w:t>ой</w:t>
      </w:r>
      <w:r w:rsidRPr="002C46BE">
        <w:rPr>
          <w:b/>
          <w:lang w:eastAsia="ru-RU"/>
        </w:rPr>
        <w:t xml:space="preserve"> программ</w:t>
      </w:r>
      <w:r>
        <w:rPr>
          <w:b/>
          <w:lang w:eastAsia="ru-RU"/>
        </w:rPr>
        <w:t>е</w:t>
      </w:r>
      <w:r w:rsidRPr="002C46BE">
        <w:rPr>
          <w:b/>
          <w:lang w:eastAsia="ru-RU"/>
        </w:rPr>
        <w:t xml:space="preserve"> в области изобразительного искусства «Живопись»  – 5 (6) лет обучения.</w:t>
      </w:r>
    </w:p>
    <w:p w:rsidR="002C46BE" w:rsidRPr="002C46BE" w:rsidRDefault="002C46BE" w:rsidP="002C46BE">
      <w:pPr>
        <w:suppressAutoHyphens w:val="0"/>
        <w:jc w:val="both"/>
        <w:rPr>
          <w:lang w:eastAsia="ru-RU"/>
        </w:rPr>
      </w:pPr>
      <w:r w:rsidRPr="002C46BE">
        <w:rPr>
          <w:lang w:eastAsia="ru-RU"/>
        </w:rPr>
        <w:t xml:space="preserve">     Программа «Живопись» разработана на основе и с учетом ФГТ, включает в себя следующие предметы: «Рисунок», «Живопись», «Композиция станковая», «Пленэр», «Беседы об искусстве», «История изобразительного искусства», «Роспись по дереву».</w:t>
      </w:r>
    </w:p>
    <w:p w:rsidR="002C46BE" w:rsidRPr="002C46BE" w:rsidRDefault="002C46BE" w:rsidP="002C46BE">
      <w:pPr>
        <w:suppressAutoHyphens w:val="0"/>
        <w:jc w:val="both"/>
        <w:rPr>
          <w:lang w:eastAsia="ru-RU"/>
        </w:rPr>
      </w:pPr>
      <w:r w:rsidRPr="002C46BE">
        <w:rPr>
          <w:lang w:eastAsia="ru-RU"/>
        </w:rPr>
        <w:t xml:space="preserve">     Программа учебного предмета  «Живопись», тесно связана с программами по рисунку, станковой композиции, пленэром. Она знакомит с основами колористического построения художественного произведения. Программа предусматривает выполнение заданий с длительными постановками, которые чередуются с краткосрочными заданиями, что активизирует процесс обучения. Они располагаются в методической последовательности, усложняясь по годам обучения: от копирования простейших геометрических орнаментов, геометрально подобных фигур и геометрических тел, объектов неживой и живой природы (натюрморт, животные) к самому сложному – человеку.</w:t>
      </w:r>
    </w:p>
    <w:p w:rsidR="002C46BE" w:rsidRPr="002C46BE" w:rsidRDefault="002C46BE" w:rsidP="002C46BE">
      <w:pPr>
        <w:suppressAutoHyphens w:val="0"/>
        <w:jc w:val="both"/>
        <w:rPr>
          <w:lang w:eastAsia="ru-RU"/>
        </w:rPr>
      </w:pPr>
      <w:r w:rsidRPr="002C46BE">
        <w:rPr>
          <w:lang w:eastAsia="ru-RU"/>
        </w:rPr>
        <w:t xml:space="preserve">     «Рисунок» - основополагающая дисциплина в системе художественного образования. Академический рисунок – основа всех видов изобразительного искусства. Знание академического рисунка необходимо каждому профессиональному художнику. Рисунок представляет собой своеобразный стержень, на котором держится все изобразительное искусство. За время обучения учащиеся осваивают принципы перспективного построения предметов и объектов в пространстве, методику и технику выявления форм светотенью, получают навыки портретных изображений и изображений фигуры человека и животных, античных слепков и архитектурных форм. Работы выполняются в различных графических материалах.</w:t>
      </w:r>
    </w:p>
    <w:p w:rsidR="002C46BE" w:rsidRPr="002C46BE" w:rsidRDefault="002C46BE" w:rsidP="002C46BE">
      <w:pPr>
        <w:suppressAutoHyphens w:val="0"/>
        <w:jc w:val="both"/>
        <w:rPr>
          <w:lang w:eastAsia="ru-RU"/>
        </w:rPr>
      </w:pPr>
      <w:r w:rsidRPr="002C46BE">
        <w:rPr>
          <w:lang w:eastAsia="ru-RU"/>
        </w:rPr>
        <w:t xml:space="preserve">     Программа «Композиция станковая»  наиболее творческая и разнообразная по содержанию из всех учебных дисциплин. Курс  включает основы композиционных построений станковой картины,  декоративную композицию и т.д. На занятиях учащиеся создают полноценные художественные произведения, объединенные общей тематикой, но отличающиеся авторским своеобразием. Именно композиционные произведения экспонируются на различных выставках и составляют большую часть методического фонда школы.</w:t>
      </w:r>
    </w:p>
    <w:p w:rsidR="002C46BE" w:rsidRPr="002C46BE" w:rsidRDefault="002C46BE" w:rsidP="002C46BE">
      <w:pPr>
        <w:suppressAutoHyphens w:val="0"/>
        <w:jc w:val="both"/>
        <w:rPr>
          <w:lang w:eastAsia="ru-RU"/>
        </w:rPr>
      </w:pPr>
      <w:r w:rsidRPr="002C46BE">
        <w:rPr>
          <w:lang w:eastAsia="ru-RU"/>
        </w:rPr>
        <w:t xml:space="preserve">     «Пленэр». Задания по  пленэру объединяют в себе дисциплины рисунка и живописи, но объектом изображения и обучения является пейзаж. Занятия проводятся на территории Спасо–Суморина монастыря, в парках и скверах, на набережной  и на улицах города.</w:t>
      </w:r>
    </w:p>
    <w:p w:rsidR="002C46BE" w:rsidRPr="002C46BE" w:rsidRDefault="002C46BE" w:rsidP="002C46BE">
      <w:pPr>
        <w:suppressAutoHyphens w:val="0"/>
        <w:jc w:val="both"/>
        <w:rPr>
          <w:lang w:eastAsia="ru-RU"/>
        </w:rPr>
      </w:pPr>
      <w:r w:rsidRPr="002C46BE">
        <w:rPr>
          <w:lang w:eastAsia="ru-RU"/>
        </w:rPr>
        <w:lastRenderedPageBreak/>
        <w:t xml:space="preserve">     Программа учебного предмета «История изобразительного искусства». Содержание данного предмета связана с содержанием учебных предметов «Композиция станковая», «Рисунок», «Живопись». Учащиеся изучают историю искусства от Древнего мира до наших дней, знакомятся с наиболее важными этапами развития мирового художественного наследия, с основной терминологией, творчеством наиболее известных художников, скульпторов, архитекторов.</w:t>
      </w:r>
    </w:p>
    <w:p w:rsidR="002C46BE" w:rsidRPr="002C46BE" w:rsidRDefault="002C46BE" w:rsidP="002C46BE">
      <w:pPr>
        <w:suppressAutoHyphens w:val="0"/>
        <w:jc w:val="both"/>
        <w:rPr>
          <w:lang w:eastAsia="ru-RU"/>
        </w:rPr>
      </w:pPr>
      <w:r w:rsidRPr="002C46BE">
        <w:rPr>
          <w:lang w:eastAsia="ru-RU"/>
        </w:rPr>
        <w:t xml:space="preserve">     Уроки проходят в форме лекционных, семинарских занятий, экскурсий в музей.</w:t>
      </w:r>
    </w:p>
    <w:p w:rsidR="002C46BE" w:rsidRPr="002C46BE" w:rsidRDefault="002C46BE" w:rsidP="002C46BE">
      <w:pPr>
        <w:suppressAutoHyphens w:val="0"/>
        <w:jc w:val="both"/>
        <w:rPr>
          <w:lang w:eastAsia="ru-RU"/>
        </w:rPr>
      </w:pPr>
      <w:r w:rsidRPr="002C46BE">
        <w:rPr>
          <w:lang w:eastAsia="ru-RU"/>
        </w:rPr>
        <w:t xml:space="preserve">     Результатом освоения программы является осмысление того, что произведения искусства – целый мир. «История изобразительного искусства» направлен на осмысленное отношение композиции художественного произведения и зрителя как акта общения, а восприятия его – как деятельность зрителя на формирование умения использовать полученные теоретические знания в художественно – творческой деятельности.</w:t>
      </w:r>
    </w:p>
    <w:p w:rsidR="002C46BE" w:rsidRPr="002C46BE" w:rsidRDefault="002C46BE" w:rsidP="002C46BE">
      <w:pPr>
        <w:suppressAutoHyphens w:val="0"/>
        <w:jc w:val="both"/>
        <w:rPr>
          <w:lang w:eastAsia="ru-RU"/>
        </w:rPr>
      </w:pPr>
      <w:r w:rsidRPr="002C46BE">
        <w:rPr>
          <w:lang w:eastAsia="ru-RU"/>
        </w:rPr>
        <w:t xml:space="preserve">     Программа учебного предмета «Беседы об искусстве» - подразумевает развитие учащегося через первоначальную концентрацию внимания на выразительных возможностях искусства, через понимание взаимоотношений искусства с окружающей действительностью, понимание искусства в тесной связи с общими представлениями людей о гармонии. Темы учебного предмета продуманы с учетом возрастных особенностей учащихся и согласно минимуму требований подготовки учащихся данного возраста. В работе с младшими школьниками беседы чередуются с просмотром сюжетов, фильмов, обсуждением репродукций, прослушиванием музыки, практической работой.</w:t>
      </w:r>
    </w:p>
    <w:p w:rsidR="002C46BE" w:rsidRPr="002C46BE" w:rsidRDefault="002C46BE" w:rsidP="002C46BE">
      <w:pPr>
        <w:suppressAutoHyphens w:val="0"/>
        <w:jc w:val="both"/>
        <w:rPr>
          <w:lang w:eastAsia="ru-RU"/>
        </w:rPr>
      </w:pPr>
      <w:r w:rsidRPr="002C46BE">
        <w:rPr>
          <w:lang w:eastAsia="ru-RU"/>
        </w:rPr>
        <w:t xml:space="preserve">     «Роспись по дереву» - преподавание данной дисциплины ориентировано, прежде всего, для данной местности, где в прошлом было развито искусство росписи по дереву и где в настоящее время проводится работа по восстановлению и развитию данного вида традиционного художественного ремесла. Возрождение искусства росписи по дереву является неотъемлемой частью знаний по традиционной культуре. Программа знакомит учащихся с наследием художественной росписи, прививает любовь к данному ремеслу, обучает практическим навыкам, умению создавать собственные творческие композиции в традициях местного художественного промысла, а также росписей Северного края.</w:t>
      </w:r>
    </w:p>
    <w:p w:rsidR="002C46BE" w:rsidRPr="002C46BE" w:rsidRDefault="002C46BE" w:rsidP="006C2375">
      <w:pPr>
        <w:jc w:val="both"/>
        <w:rPr>
          <w:u w:val="single"/>
        </w:rPr>
      </w:pPr>
    </w:p>
    <w:p w:rsidR="000549AC" w:rsidRPr="007C08B6" w:rsidRDefault="000549AC" w:rsidP="002C46BE">
      <w:pPr>
        <w:ind w:firstLine="800"/>
        <w:jc w:val="center"/>
        <w:rPr>
          <w:b/>
          <w:color w:val="000000"/>
        </w:rPr>
      </w:pPr>
      <w:r w:rsidRPr="007C08B6">
        <w:rPr>
          <w:b/>
          <w:color w:val="000000"/>
        </w:rPr>
        <w:t xml:space="preserve">5.2. Изменения в культурно-досуговой деятельности </w:t>
      </w:r>
      <w:r w:rsidR="002C46BE">
        <w:rPr>
          <w:b/>
          <w:color w:val="000000"/>
        </w:rPr>
        <w:t>учреждения</w:t>
      </w:r>
    </w:p>
    <w:p w:rsidR="000549AC" w:rsidRPr="007C08B6" w:rsidRDefault="0000754C" w:rsidP="002C46BE">
      <w:pPr>
        <w:jc w:val="both"/>
        <w:rPr>
          <w:color w:val="000000"/>
        </w:rPr>
      </w:pPr>
      <w:r>
        <w:rPr>
          <w:color w:val="000000"/>
        </w:rPr>
        <w:t xml:space="preserve">     О</w:t>
      </w:r>
      <w:r w:rsidR="000549AC" w:rsidRPr="007C08B6">
        <w:rPr>
          <w:color w:val="000000"/>
        </w:rPr>
        <w:t xml:space="preserve">дной из составляющих культурно-досуговой деятельности, кроме создания условий для развития общей культуры и раскрытия творческого потенциала детей, является систематическая работа по созданию положительного имиджа </w:t>
      </w:r>
      <w:r>
        <w:rPr>
          <w:color w:val="000000"/>
        </w:rPr>
        <w:t>учреждения</w:t>
      </w:r>
      <w:r w:rsidR="000549AC" w:rsidRPr="007C08B6">
        <w:rPr>
          <w:color w:val="000000"/>
        </w:rPr>
        <w:t xml:space="preserve">, осознания статуса </w:t>
      </w:r>
      <w:r>
        <w:rPr>
          <w:color w:val="000000"/>
        </w:rPr>
        <w:t>учреждения</w:t>
      </w:r>
      <w:r w:rsidR="000549AC" w:rsidRPr="007C08B6">
        <w:rPr>
          <w:color w:val="000000"/>
        </w:rPr>
        <w:t xml:space="preserve"> как части социокультурного пространства </w:t>
      </w:r>
      <w:r>
        <w:rPr>
          <w:color w:val="000000"/>
        </w:rPr>
        <w:t>города и района.</w:t>
      </w:r>
      <w:r>
        <w:rPr>
          <w:color w:val="000000"/>
        </w:rPr>
        <w:br/>
        <w:t xml:space="preserve">     </w:t>
      </w:r>
      <w:r w:rsidR="000549AC" w:rsidRPr="007C08B6">
        <w:rPr>
          <w:color w:val="000000"/>
        </w:rPr>
        <w:t xml:space="preserve">За годы существования </w:t>
      </w:r>
      <w:r>
        <w:rPr>
          <w:color w:val="000000"/>
        </w:rPr>
        <w:t>в учреждении</w:t>
      </w:r>
      <w:r w:rsidR="000549AC" w:rsidRPr="007C08B6">
        <w:rPr>
          <w:color w:val="000000"/>
        </w:rPr>
        <w:t xml:space="preserve"> сложились свои традиции, касающиеся и культурно-досуговой деятельности. Сложились устойчивые творческие связи с различными учреждениями образования и культуры.</w:t>
      </w:r>
    </w:p>
    <w:p w:rsidR="000549AC" w:rsidRPr="007C08B6" w:rsidRDefault="0000754C" w:rsidP="0000754C">
      <w:pPr>
        <w:jc w:val="both"/>
        <w:rPr>
          <w:color w:val="000000"/>
        </w:rPr>
      </w:pPr>
      <w:r>
        <w:rPr>
          <w:color w:val="000000"/>
        </w:rPr>
        <w:t xml:space="preserve">     </w:t>
      </w:r>
      <w:r w:rsidR="000549AC" w:rsidRPr="007C08B6">
        <w:rPr>
          <w:color w:val="000000"/>
        </w:rPr>
        <w:t>Изменения в культурно-досуговой деятельности направлены на:</w:t>
      </w:r>
    </w:p>
    <w:p w:rsidR="000549AC" w:rsidRPr="007C08B6" w:rsidRDefault="000549AC" w:rsidP="000549AC">
      <w:pPr>
        <w:numPr>
          <w:ilvl w:val="0"/>
          <w:numId w:val="27"/>
        </w:numPr>
        <w:jc w:val="both"/>
        <w:rPr>
          <w:color w:val="000000"/>
        </w:rPr>
      </w:pPr>
      <w:r w:rsidRPr="007C08B6">
        <w:rPr>
          <w:color w:val="000000"/>
        </w:rPr>
        <w:t>расширение связей с учреждениями образования и культуры;</w:t>
      </w:r>
    </w:p>
    <w:p w:rsidR="000549AC" w:rsidRPr="007C08B6" w:rsidRDefault="000549AC" w:rsidP="000549AC">
      <w:pPr>
        <w:numPr>
          <w:ilvl w:val="0"/>
          <w:numId w:val="27"/>
        </w:numPr>
        <w:jc w:val="both"/>
        <w:rPr>
          <w:color w:val="000000"/>
        </w:rPr>
      </w:pPr>
      <w:r w:rsidRPr="007C08B6">
        <w:rPr>
          <w:color w:val="000000"/>
        </w:rPr>
        <w:t xml:space="preserve">поиск и освоение новых </w:t>
      </w:r>
      <w:r w:rsidR="00C65C27">
        <w:rPr>
          <w:color w:val="000000"/>
        </w:rPr>
        <w:t>выставочных</w:t>
      </w:r>
      <w:r w:rsidRPr="007C08B6">
        <w:rPr>
          <w:color w:val="000000"/>
        </w:rPr>
        <w:t xml:space="preserve"> площадок;</w:t>
      </w:r>
    </w:p>
    <w:p w:rsidR="000549AC" w:rsidRPr="007C08B6" w:rsidRDefault="000549AC" w:rsidP="000549AC">
      <w:pPr>
        <w:numPr>
          <w:ilvl w:val="0"/>
          <w:numId w:val="27"/>
        </w:numPr>
        <w:jc w:val="both"/>
        <w:rPr>
          <w:color w:val="000000"/>
        </w:rPr>
      </w:pPr>
      <w:r w:rsidRPr="007C08B6">
        <w:rPr>
          <w:color w:val="000000"/>
        </w:rPr>
        <w:t xml:space="preserve">разработку и осуществление новых творческих проектов, объединяющих отделения </w:t>
      </w:r>
      <w:r w:rsidR="00C65C27">
        <w:rPr>
          <w:color w:val="000000"/>
        </w:rPr>
        <w:t>учреждения</w:t>
      </w:r>
      <w:r w:rsidRPr="007C08B6">
        <w:rPr>
          <w:color w:val="000000"/>
        </w:rPr>
        <w:t>;</w:t>
      </w:r>
    </w:p>
    <w:p w:rsidR="000549AC" w:rsidRPr="007C08B6" w:rsidRDefault="000549AC" w:rsidP="000549AC">
      <w:pPr>
        <w:numPr>
          <w:ilvl w:val="0"/>
          <w:numId w:val="27"/>
        </w:numPr>
        <w:jc w:val="both"/>
        <w:rPr>
          <w:color w:val="000000"/>
        </w:rPr>
      </w:pPr>
      <w:r w:rsidRPr="007C08B6">
        <w:rPr>
          <w:color w:val="000000"/>
        </w:rPr>
        <w:t>реализацию творческих проектов в рамках партнерства с другими учреждениями;</w:t>
      </w:r>
    </w:p>
    <w:p w:rsidR="000549AC" w:rsidRPr="0000754C" w:rsidRDefault="000549AC" w:rsidP="0000754C">
      <w:pPr>
        <w:numPr>
          <w:ilvl w:val="0"/>
          <w:numId w:val="27"/>
        </w:numPr>
        <w:jc w:val="both"/>
        <w:rPr>
          <w:color w:val="000000"/>
        </w:rPr>
      </w:pPr>
      <w:r w:rsidRPr="007C08B6">
        <w:rPr>
          <w:color w:val="000000"/>
        </w:rPr>
        <w:t>разработку культурно-просветительских циклов для детей дошкольного и школьного возраста.</w:t>
      </w:r>
    </w:p>
    <w:p w:rsidR="000549AC" w:rsidRPr="007C08B6" w:rsidRDefault="000549AC" w:rsidP="000549AC">
      <w:pPr>
        <w:ind w:firstLine="900"/>
        <w:jc w:val="both"/>
        <w:rPr>
          <w:color w:val="000000"/>
        </w:rPr>
      </w:pPr>
    </w:p>
    <w:p w:rsidR="000549AC" w:rsidRPr="007C08B6" w:rsidRDefault="000549AC" w:rsidP="0000754C">
      <w:pPr>
        <w:ind w:firstLine="900"/>
        <w:jc w:val="center"/>
        <w:rPr>
          <w:b/>
          <w:color w:val="000000"/>
        </w:rPr>
      </w:pPr>
      <w:r w:rsidRPr="007C08B6">
        <w:rPr>
          <w:b/>
          <w:color w:val="000000"/>
        </w:rPr>
        <w:t>5.3. Обновление методической работы</w:t>
      </w:r>
    </w:p>
    <w:p w:rsidR="000549AC" w:rsidRPr="007C08B6" w:rsidRDefault="0000754C" w:rsidP="0000754C">
      <w:pPr>
        <w:jc w:val="both"/>
        <w:rPr>
          <w:color w:val="000000"/>
        </w:rPr>
      </w:pPr>
      <w:r>
        <w:rPr>
          <w:color w:val="000000"/>
        </w:rPr>
        <w:t xml:space="preserve">    </w:t>
      </w:r>
      <w:r w:rsidR="000549AC" w:rsidRPr="007C08B6">
        <w:rPr>
          <w:color w:val="000000"/>
        </w:rPr>
        <w:t xml:space="preserve">Основным направлением методической работы является анализ форм и методов образовательного процесса с целью выявления наиболее эффективных в условиях конкретного учреждения, педагогического коллектива и сложившегося контингента </w:t>
      </w:r>
      <w:r>
        <w:rPr>
          <w:color w:val="000000"/>
        </w:rPr>
        <w:t>учащихся</w:t>
      </w:r>
      <w:r w:rsidR="000549AC" w:rsidRPr="007C08B6">
        <w:rPr>
          <w:color w:val="000000"/>
        </w:rPr>
        <w:t>.</w:t>
      </w:r>
    </w:p>
    <w:p w:rsidR="000549AC" w:rsidRPr="007C08B6" w:rsidRDefault="0000754C" w:rsidP="000549AC">
      <w:pPr>
        <w:pStyle w:val="a4"/>
        <w:rPr>
          <w:color w:val="000000"/>
        </w:rPr>
      </w:pPr>
      <w:r>
        <w:rPr>
          <w:color w:val="000000"/>
        </w:rPr>
        <w:t xml:space="preserve">     </w:t>
      </w:r>
      <w:r w:rsidR="000549AC" w:rsidRPr="007C08B6">
        <w:rPr>
          <w:color w:val="000000"/>
        </w:rPr>
        <w:t>Для достижения поста</w:t>
      </w:r>
      <w:r>
        <w:rPr>
          <w:color w:val="000000"/>
        </w:rPr>
        <w:t>вленных целей</w:t>
      </w:r>
      <w:r w:rsidR="000549AC" w:rsidRPr="007C08B6">
        <w:rPr>
          <w:color w:val="000000"/>
        </w:rPr>
        <w:t xml:space="preserve">  необходима творческая переработка накопленного педагогического опыта и его обогащение, что требует решения следующих задач:</w:t>
      </w:r>
    </w:p>
    <w:p w:rsidR="000549AC" w:rsidRPr="007C08B6" w:rsidRDefault="000549AC" w:rsidP="000549AC">
      <w:pPr>
        <w:numPr>
          <w:ilvl w:val="1"/>
          <w:numId w:val="26"/>
        </w:numPr>
        <w:jc w:val="both"/>
        <w:rPr>
          <w:color w:val="000000"/>
        </w:rPr>
      </w:pPr>
      <w:r w:rsidRPr="007C08B6">
        <w:rPr>
          <w:color w:val="000000"/>
        </w:rPr>
        <w:t>систематизация работы методической службы, знакомство преподавателей с новейшей литературой, методическими пособиями, разработками, технологиями;</w:t>
      </w:r>
    </w:p>
    <w:p w:rsidR="000549AC" w:rsidRPr="007C08B6" w:rsidRDefault="000549AC" w:rsidP="000549AC">
      <w:pPr>
        <w:numPr>
          <w:ilvl w:val="1"/>
          <w:numId w:val="26"/>
        </w:numPr>
        <w:jc w:val="both"/>
        <w:rPr>
          <w:color w:val="000000"/>
        </w:rPr>
      </w:pPr>
      <w:r w:rsidRPr="007C08B6">
        <w:rPr>
          <w:color w:val="000000"/>
        </w:rPr>
        <w:lastRenderedPageBreak/>
        <w:t>разработка и внедрение аналитико-диагностического обеспечения образовательного процесса;</w:t>
      </w:r>
    </w:p>
    <w:p w:rsidR="000549AC" w:rsidRPr="007C08B6" w:rsidRDefault="000549AC" w:rsidP="000549AC">
      <w:pPr>
        <w:numPr>
          <w:ilvl w:val="1"/>
          <w:numId w:val="26"/>
        </w:numPr>
        <w:jc w:val="both"/>
        <w:rPr>
          <w:color w:val="000000"/>
        </w:rPr>
      </w:pPr>
      <w:r w:rsidRPr="007C08B6">
        <w:rPr>
          <w:color w:val="000000"/>
        </w:rPr>
        <w:t xml:space="preserve"> разработка новых дополнительных образовательных программ;</w:t>
      </w:r>
    </w:p>
    <w:p w:rsidR="000549AC" w:rsidRPr="007C08B6" w:rsidRDefault="000549AC" w:rsidP="000549AC">
      <w:pPr>
        <w:numPr>
          <w:ilvl w:val="1"/>
          <w:numId w:val="26"/>
        </w:numPr>
        <w:jc w:val="both"/>
        <w:rPr>
          <w:color w:val="000000"/>
        </w:rPr>
      </w:pPr>
      <w:r w:rsidRPr="007C08B6">
        <w:rPr>
          <w:color w:val="000000"/>
        </w:rPr>
        <w:t>совершенствова</w:t>
      </w:r>
      <w:r w:rsidR="0000754C">
        <w:rPr>
          <w:color w:val="000000"/>
        </w:rPr>
        <w:t>ние информационного пространства</w:t>
      </w:r>
      <w:r w:rsidRPr="007C08B6">
        <w:rPr>
          <w:color w:val="000000"/>
        </w:rPr>
        <w:t>;</w:t>
      </w:r>
    </w:p>
    <w:p w:rsidR="000549AC" w:rsidRPr="007C08B6" w:rsidRDefault="000549AC" w:rsidP="000549AC">
      <w:pPr>
        <w:numPr>
          <w:ilvl w:val="1"/>
          <w:numId w:val="26"/>
        </w:numPr>
        <w:jc w:val="both"/>
        <w:rPr>
          <w:color w:val="000000"/>
        </w:rPr>
      </w:pPr>
      <w:r w:rsidRPr="007C08B6">
        <w:rPr>
          <w:color w:val="000000"/>
        </w:rPr>
        <w:t>обновление и совершенствование работы с педагогическими кадрами;</w:t>
      </w:r>
    </w:p>
    <w:p w:rsidR="000549AC" w:rsidRPr="007C08B6" w:rsidRDefault="000549AC" w:rsidP="000549AC">
      <w:pPr>
        <w:numPr>
          <w:ilvl w:val="1"/>
          <w:numId w:val="26"/>
        </w:numPr>
        <w:jc w:val="both"/>
        <w:rPr>
          <w:color w:val="000000"/>
        </w:rPr>
      </w:pPr>
      <w:r w:rsidRPr="007C08B6">
        <w:rPr>
          <w:color w:val="000000"/>
        </w:rPr>
        <w:t>создание рабочих групп для разработки творческих проектов.</w:t>
      </w:r>
    </w:p>
    <w:p w:rsidR="000549AC" w:rsidRPr="007C08B6" w:rsidRDefault="000549AC" w:rsidP="000549AC">
      <w:pPr>
        <w:ind w:firstLine="900"/>
        <w:jc w:val="both"/>
        <w:rPr>
          <w:color w:val="000000"/>
        </w:rPr>
      </w:pPr>
    </w:p>
    <w:p w:rsidR="000549AC" w:rsidRPr="007C08B6" w:rsidRDefault="000549AC" w:rsidP="000549AC">
      <w:pPr>
        <w:jc w:val="both"/>
        <w:rPr>
          <w:b/>
          <w:color w:val="000000"/>
        </w:rPr>
      </w:pPr>
      <w:r w:rsidRPr="007C08B6">
        <w:rPr>
          <w:b/>
          <w:color w:val="000000"/>
        </w:rPr>
        <w:t xml:space="preserve">        </w:t>
      </w:r>
    </w:p>
    <w:p w:rsidR="000549AC" w:rsidRPr="007C08B6" w:rsidRDefault="000549AC" w:rsidP="000549AC">
      <w:pPr>
        <w:jc w:val="both"/>
        <w:rPr>
          <w:b/>
          <w:color w:val="000000"/>
        </w:rPr>
      </w:pPr>
      <w:r w:rsidRPr="007C08B6">
        <w:rPr>
          <w:b/>
          <w:color w:val="000000"/>
        </w:rPr>
        <w:t xml:space="preserve">               5.4. Кадровый состав и развитие материально – технической базы</w:t>
      </w:r>
    </w:p>
    <w:p w:rsidR="000549AC" w:rsidRPr="007C08B6" w:rsidRDefault="0000754C" w:rsidP="0000754C">
      <w:pPr>
        <w:jc w:val="both"/>
        <w:rPr>
          <w:color w:val="000000"/>
        </w:rPr>
      </w:pPr>
      <w:r>
        <w:rPr>
          <w:color w:val="000000"/>
        </w:rPr>
        <w:t xml:space="preserve">     </w:t>
      </w:r>
      <w:r w:rsidR="000549AC" w:rsidRPr="007C08B6">
        <w:rPr>
          <w:color w:val="000000"/>
        </w:rPr>
        <w:t>Уровень профессиональной компетенции преподавателей высокий, поэтому есть смысл нараб</w:t>
      </w:r>
      <w:r w:rsidR="00C65C27">
        <w:rPr>
          <w:color w:val="000000"/>
        </w:rPr>
        <w:t>атывать</w:t>
      </w:r>
      <w:r w:rsidR="000549AC" w:rsidRPr="007C08B6">
        <w:rPr>
          <w:color w:val="000000"/>
        </w:rPr>
        <w:t xml:space="preserve"> и </w:t>
      </w:r>
      <w:r w:rsidR="00C65C27">
        <w:rPr>
          <w:color w:val="000000"/>
        </w:rPr>
        <w:t xml:space="preserve">выносить </w:t>
      </w:r>
      <w:r w:rsidR="000549AC" w:rsidRPr="007C08B6">
        <w:rPr>
          <w:color w:val="000000"/>
        </w:rPr>
        <w:t xml:space="preserve">методические материалы на уровень районных мероприятий.  Проведение районных мероприятий тоже желательно переносить на базу  </w:t>
      </w:r>
      <w:r>
        <w:rPr>
          <w:color w:val="000000"/>
        </w:rPr>
        <w:t>учреждения</w:t>
      </w:r>
      <w:r w:rsidR="000549AC" w:rsidRPr="007C08B6">
        <w:rPr>
          <w:color w:val="000000"/>
        </w:rPr>
        <w:t xml:space="preserve">. </w:t>
      </w:r>
    </w:p>
    <w:p w:rsidR="000549AC" w:rsidRPr="007C08B6" w:rsidRDefault="0000754C" w:rsidP="0000754C">
      <w:pPr>
        <w:jc w:val="both"/>
        <w:rPr>
          <w:color w:val="000000"/>
          <w:sz w:val="20"/>
          <w:szCs w:val="20"/>
        </w:rPr>
      </w:pPr>
      <w:r>
        <w:rPr>
          <w:color w:val="000000"/>
        </w:rPr>
        <w:t xml:space="preserve">     </w:t>
      </w:r>
      <w:r w:rsidR="000549AC" w:rsidRPr="007C08B6">
        <w:rPr>
          <w:color w:val="000000"/>
        </w:rPr>
        <w:t>Необходимо и дальше обобщать накопленный педагогический опыт и выступать на</w:t>
      </w:r>
      <w:r w:rsidR="00C65C27">
        <w:rPr>
          <w:color w:val="000000"/>
        </w:rPr>
        <w:t xml:space="preserve"> проблемных семинарах, проходить </w:t>
      </w:r>
      <w:r w:rsidR="000549AC" w:rsidRPr="007C08B6">
        <w:rPr>
          <w:color w:val="000000"/>
        </w:rPr>
        <w:t xml:space="preserve"> курс</w:t>
      </w:r>
      <w:r w:rsidR="00C65C27">
        <w:rPr>
          <w:color w:val="000000"/>
        </w:rPr>
        <w:t>ы</w:t>
      </w:r>
      <w:r w:rsidR="000549AC" w:rsidRPr="007C08B6">
        <w:rPr>
          <w:color w:val="000000"/>
        </w:rPr>
        <w:t xml:space="preserve"> повышения квалификации</w:t>
      </w:r>
      <w:r>
        <w:rPr>
          <w:color w:val="000000"/>
        </w:rPr>
        <w:t>.</w:t>
      </w:r>
      <w:r w:rsidR="000549AC" w:rsidRPr="007C08B6">
        <w:rPr>
          <w:color w:val="000000"/>
          <w:sz w:val="20"/>
          <w:szCs w:val="20"/>
        </w:rPr>
        <w:t xml:space="preserve"> </w:t>
      </w:r>
    </w:p>
    <w:p w:rsidR="000549AC" w:rsidRPr="007C08B6" w:rsidRDefault="000549AC" w:rsidP="000549AC">
      <w:pPr>
        <w:rPr>
          <w:color w:val="000000"/>
        </w:rPr>
      </w:pPr>
      <w:r w:rsidRPr="007C08B6">
        <w:rPr>
          <w:color w:val="000000"/>
        </w:rPr>
        <w:t>Основные направления работы с педагогическими кадрами:</w:t>
      </w:r>
    </w:p>
    <w:p w:rsidR="000549AC" w:rsidRPr="007C08B6" w:rsidRDefault="000549AC" w:rsidP="000549AC">
      <w:pPr>
        <w:numPr>
          <w:ilvl w:val="1"/>
          <w:numId w:val="26"/>
        </w:numPr>
        <w:jc w:val="both"/>
        <w:rPr>
          <w:color w:val="000000"/>
        </w:rPr>
      </w:pPr>
      <w:r w:rsidRPr="007C08B6">
        <w:rPr>
          <w:color w:val="000000"/>
        </w:rPr>
        <w:t>изучение и обобщение педагогического опыта;</w:t>
      </w:r>
    </w:p>
    <w:p w:rsidR="000549AC" w:rsidRPr="007C08B6" w:rsidRDefault="000549AC" w:rsidP="000549AC">
      <w:pPr>
        <w:numPr>
          <w:ilvl w:val="1"/>
          <w:numId w:val="26"/>
        </w:numPr>
        <w:jc w:val="both"/>
        <w:rPr>
          <w:color w:val="000000"/>
        </w:rPr>
      </w:pPr>
      <w:r w:rsidRPr="007C08B6">
        <w:rPr>
          <w:color w:val="000000"/>
        </w:rPr>
        <w:t>помощь в подготовке к участию в профессиональных конкурсах;</w:t>
      </w:r>
    </w:p>
    <w:p w:rsidR="000549AC" w:rsidRPr="007C08B6" w:rsidRDefault="000549AC" w:rsidP="000549AC">
      <w:pPr>
        <w:numPr>
          <w:ilvl w:val="1"/>
          <w:numId w:val="26"/>
        </w:numPr>
        <w:jc w:val="both"/>
        <w:rPr>
          <w:color w:val="000000"/>
        </w:rPr>
      </w:pPr>
      <w:r w:rsidRPr="007C08B6">
        <w:rPr>
          <w:color w:val="000000"/>
        </w:rPr>
        <w:t>работа в рамках методических объединений;</w:t>
      </w:r>
    </w:p>
    <w:p w:rsidR="000549AC" w:rsidRPr="007C08B6" w:rsidRDefault="000549AC" w:rsidP="000549AC">
      <w:pPr>
        <w:numPr>
          <w:ilvl w:val="1"/>
          <w:numId w:val="26"/>
        </w:numPr>
        <w:jc w:val="both"/>
        <w:rPr>
          <w:color w:val="000000"/>
        </w:rPr>
      </w:pPr>
      <w:r w:rsidRPr="007C08B6">
        <w:rPr>
          <w:color w:val="000000"/>
        </w:rPr>
        <w:t>повышение профессиональной компетентности и правовой грамотности;</w:t>
      </w:r>
    </w:p>
    <w:p w:rsidR="000549AC" w:rsidRPr="007C08B6" w:rsidRDefault="000549AC" w:rsidP="000549AC">
      <w:pPr>
        <w:numPr>
          <w:ilvl w:val="1"/>
          <w:numId w:val="26"/>
        </w:numPr>
        <w:jc w:val="both"/>
        <w:rPr>
          <w:color w:val="000000"/>
        </w:rPr>
      </w:pPr>
      <w:r w:rsidRPr="007C08B6">
        <w:rPr>
          <w:color w:val="000000"/>
        </w:rPr>
        <w:t>оказание помощи в подготовке к аттестации;</w:t>
      </w:r>
    </w:p>
    <w:p w:rsidR="000549AC" w:rsidRPr="007C08B6" w:rsidRDefault="000549AC" w:rsidP="000549AC">
      <w:pPr>
        <w:numPr>
          <w:ilvl w:val="1"/>
          <w:numId w:val="26"/>
        </w:numPr>
        <w:jc w:val="both"/>
        <w:rPr>
          <w:color w:val="000000"/>
        </w:rPr>
      </w:pPr>
      <w:r w:rsidRPr="007C08B6">
        <w:rPr>
          <w:color w:val="000000"/>
        </w:rPr>
        <w:t>своевременное информирование о новых нормативных документах.</w:t>
      </w:r>
    </w:p>
    <w:p w:rsidR="000549AC" w:rsidRPr="007C08B6" w:rsidRDefault="000549AC" w:rsidP="000549AC">
      <w:pPr>
        <w:ind w:left="30" w:hanging="360"/>
        <w:jc w:val="both"/>
        <w:rPr>
          <w:color w:val="000000"/>
        </w:rPr>
      </w:pPr>
      <w:r w:rsidRPr="007C08B6">
        <w:rPr>
          <w:color w:val="000000"/>
        </w:rPr>
        <w:t xml:space="preserve">     Задачи:</w:t>
      </w:r>
    </w:p>
    <w:p w:rsidR="000549AC" w:rsidRPr="007C08B6" w:rsidRDefault="000549AC" w:rsidP="000549AC">
      <w:pPr>
        <w:numPr>
          <w:ilvl w:val="1"/>
          <w:numId w:val="26"/>
        </w:numPr>
        <w:jc w:val="both"/>
        <w:rPr>
          <w:color w:val="000000"/>
        </w:rPr>
      </w:pPr>
      <w:r w:rsidRPr="007C08B6">
        <w:rPr>
          <w:color w:val="000000"/>
        </w:rPr>
        <w:t>создавать условия для творческой работы и для роста профессионального мастерства преподавателей через повышение уровня квалификации;</w:t>
      </w:r>
    </w:p>
    <w:p w:rsidR="000549AC" w:rsidRPr="007C08B6" w:rsidRDefault="000549AC" w:rsidP="000549AC">
      <w:pPr>
        <w:numPr>
          <w:ilvl w:val="1"/>
          <w:numId w:val="26"/>
        </w:numPr>
        <w:jc w:val="both"/>
        <w:rPr>
          <w:color w:val="000000"/>
        </w:rPr>
      </w:pPr>
      <w:r w:rsidRPr="007C08B6">
        <w:rPr>
          <w:color w:val="000000"/>
        </w:rPr>
        <w:t>совершенствовать систему поощрения творчески активно работающих сотрудников;</w:t>
      </w:r>
    </w:p>
    <w:p w:rsidR="000549AC" w:rsidRPr="007C08B6" w:rsidRDefault="000549AC" w:rsidP="000549AC">
      <w:pPr>
        <w:numPr>
          <w:ilvl w:val="1"/>
          <w:numId w:val="26"/>
        </w:numPr>
        <w:jc w:val="both"/>
        <w:rPr>
          <w:color w:val="000000"/>
        </w:rPr>
      </w:pPr>
      <w:r w:rsidRPr="007C08B6">
        <w:rPr>
          <w:color w:val="000000"/>
        </w:rPr>
        <w:t>создать комфортные здоровьесберегающие условия для повышения профессионального мастерства, через обеспечение оптимальной нагрузки;</w:t>
      </w:r>
    </w:p>
    <w:p w:rsidR="000549AC" w:rsidRPr="007C08B6" w:rsidRDefault="000549AC" w:rsidP="000549AC">
      <w:pPr>
        <w:numPr>
          <w:ilvl w:val="1"/>
          <w:numId w:val="26"/>
        </w:numPr>
        <w:jc w:val="both"/>
        <w:rPr>
          <w:color w:val="000000"/>
        </w:rPr>
      </w:pPr>
      <w:r w:rsidRPr="007C08B6">
        <w:rPr>
          <w:color w:val="000000"/>
        </w:rPr>
        <w:t>совершенствование методической работы;</w:t>
      </w:r>
    </w:p>
    <w:p w:rsidR="000549AC" w:rsidRPr="007C08B6" w:rsidRDefault="000549AC" w:rsidP="000549AC">
      <w:pPr>
        <w:numPr>
          <w:ilvl w:val="1"/>
          <w:numId w:val="26"/>
        </w:numPr>
        <w:jc w:val="both"/>
        <w:rPr>
          <w:color w:val="000000"/>
        </w:rPr>
      </w:pPr>
      <w:r w:rsidRPr="007C08B6">
        <w:rPr>
          <w:color w:val="000000"/>
        </w:rPr>
        <w:t>создание психологических комфортных условий;</w:t>
      </w:r>
    </w:p>
    <w:p w:rsidR="000549AC" w:rsidRPr="007C08B6" w:rsidRDefault="000549AC" w:rsidP="000549AC">
      <w:pPr>
        <w:numPr>
          <w:ilvl w:val="1"/>
          <w:numId w:val="26"/>
        </w:numPr>
        <w:jc w:val="both"/>
        <w:rPr>
          <w:color w:val="000000"/>
        </w:rPr>
      </w:pPr>
      <w:r w:rsidRPr="007C08B6">
        <w:rPr>
          <w:color w:val="000000"/>
        </w:rPr>
        <w:t xml:space="preserve">формирование нового профессионального мышления. </w:t>
      </w:r>
    </w:p>
    <w:p w:rsidR="000549AC" w:rsidRPr="007C08B6" w:rsidRDefault="0000754C" w:rsidP="0000754C">
      <w:pPr>
        <w:jc w:val="both"/>
        <w:rPr>
          <w:color w:val="000000"/>
        </w:rPr>
      </w:pPr>
      <w:r>
        <w:rPr>
          <w:color w:val="000000"/>
        </w:rPr>
        <w:t xml:space="preserve">     </w:t>
      </w:r>
      <w:r w:rsidR="000549AC" w:rsidRPr="007C08B6">
        <w:rPr>
          <w:color w:val="000000"/>
        </w:rPr>
        <w:t>Материально – техническая база учреждения нуждается в  обновлении. К сожалени</w:t>
      </w:r>
      <w:r>
        <w:rPr>
          <w:color w:val="000000"/>
        </w:rPr>
        <w:t>ю</w:t>
      </w:r>
      <w:r w:rsidR="000549AC" w:rsidRPr="007C08B6">
        <w:rPr>
          <w:color w:val="000000"/>
        </w:rPr>
        <w:t xml:space="preserve">, на оснащение материально – технической базы выделяется катастрофически мало средств из районного бюджета, учреждение может рассчитывать только на благотворительные взносы. Открытие новых отделений позволит увеличить число </w:t>
      </w:r>
      <w:r>
        <w:rPr>
          <w:color w:val="000000"/>
        </w:rPr>
        <w:t>учащихся</w:t>
      </w:r>
      <w:r w:rsidR="000549AC" w:rsidRPr="007C08B6">
        <w:rPr>
          <w:color w:val="000000"/>
        </w:rPr>
        <w:t>, что положительно скажется на количестве собираемых средств.</w:t>
      </w:r>
    </w:p>
    <w:p w:rsidR="000549AC" w:rsidRPr="007C08B6" w:rsidRDefault="000549AC" w:rsidP="000549AC">
      <w:pPr>
        <w:tabs>
          <w:tab w:val="left" w:pos="600"/>
        </w:tabs>
        <w:jc w:val="both"/>
        <w:rPr>
          <w:color w:val="000000"/>
        </w:rPr>
      </w:pPr>
      <w:r w:rsidRPr="007C08B6">
        <w:rPr>
          <w:color w:val="000000"/>
        </w:rPr>
        <w:t xml:space="preserve">   Задачи:</w:t>
      </w:r>
    </w:p>
    <w:p w:rsidR="000549AC" w:rsidRPr="007C08B6" w:rsidRDefault="000549AC" w:rsidP="000549AC">
      <w:pPr>
        <w:numPr>
          <w:ilvl w:val="1"/>
          <w:numId w:val="26"/>
        </w:numPr>
        <w:tabs>
          <w:tab w:val="left" w:pos="867"/>
        </w:tabs>
        <w:ind w:left="467" w:firstLine="89"/>
        <w:jc w:val="both"/>
        <w:rPr>
          <w:color w:val="000000"/>
        </w:rPr>
      </w:pPr>
      <w:r w:rsidRPr="007C08B6">
        <w:rPr>
          <w:color w:val="000000"/>
        </w:rPr>
        <w:t>совершенствовать качество системы образования, оснащая кабинеты наглядными, раздаточными, дидактическими материалами, пособиями и другими интерактивными средствами;</w:t>
      </w:r>
    </w:p>
    <w:p w:rsidR="000549AC" w:rsidRPr="007C08B6" w:rsidRDefault="000549AC" w:rsidP="000549AC">
      <w:pPr>
        <w:numPr>
          <w:ilvl w:val="1"/>
          <w:numId w:val="26"/>
        </w:numPr>
        <w:tabs>
          <w:tab w:val="left" w:pos="867"/>
        </w:tabs>
        <w:ind w:left="467" w:firstLine="89"/>
        <w:jc w:val="both"/>
        <w:rPr>
          <w:color w:val="000000"/>
        </w:rPr>
      </w:pPr>
      <w:r w:rsidRPr="007C08B6">
        <w:rPr>
          <w:color w:val="000000"/>
        </w:rPr>
        <w:t xml:space="preserve">систематизировать работу над творческим развитием личности, уровнем воспитанности и здоровьем </w:t>
      </w:r>
      <w:r w:rsidR="003A4B6E">
        <w:rPr>
          <w:color w:val="000000"/>
        </w:rPr>
        <w:t>учащихся</w:t>
      </w:r>
      <w:r w:rsidRPr="007C08B6">
        <w:rPr>
          <w:color w:val="000000"/>
        </w:rPr>
        <w:t>;</w:t>
      </w:r>
    </w:p>
    <w:p w:rsidR="000549AC" w:rsidRPr="0000754C" w:rsidRDefault="000549AC" w:rsidP="0000754C">
      <w:pPr>
        <w:numPr>
          <w:ilvl w:val="1"/>
          <w:numId w:val="26"/>
        </w:numPr>
        <w:tabs>
          <w:tab w:val="left" w:pos="867"/>
        </w:tabs>
        <w:ind w:left="467" w:firstLine="89"/>
        <w:jc w:val="both"/>
        <w:rPr>
          <w:color w:val="000000"/>
        </w:rPr>
      </w:pPr>
      <w:r w:rsidRPr="007C08B6">
        <w:rPr>
          <w:color w:val="000000"/>
        </w:rPr>
        <w:t>оснастить кабинеты современной аппаратурой.</w:t>
      </w:r>
    </w:p>
    <w:p w:rsidR="000549AC" w:rsidRPr="007C08B6" w:rsidRDefault="000549AC" w:rsidP="000549AC">
      <w:pPr>
        <w:rPr>
          <w:color w:val="000000"/>
          <w:sz w:val="20"/>
          <w:szCs w:val="20"/>
        </w:rPr>
      </w:pPr>
    </w:p>
    <w:p w:rsidR="000549AC" w:rsidRPr="007C08B6" w:rsidRDefault="000549AC" w:rsidP="0000754C">
      <w:pPr>
        <w:jc w:val="center"/>
        <w:rPr>
          <w:b/>
          <w:color w:val="000000"/>
        </w:rPr>
      </w:pPr>
      <w:r w:rsidRPr="007C08B6">
        <w:rPr>
          <w:b/>
          <w:color w:val="000000"/>
        </w:rPr>
        <w:t xml:space="preserve">5.5. Меры по реализации «Программы развития </w:t>
      </w:r>
      <w:r w:rsidR="003A4B6E">
        <w:rPr>
          <w:b/>
          <w:color w:val="000000"/>
        </w:rPr>
        <w:t xml:space="preserve">учреждения </w:t>
      </w:r>
      <w:r w:rsidRPr="007C08B6">
        <w:rPr>
          <w:b/>
          <w:color w:val="000000"/>
        </w:rPr>
        <w:t xml:space="preserve"> на 201</w:t>
      </w:r>
      <w:r w:rsidR="0000754C">
        <w:rPr>
          <w:b/>
          <w:color w:val="000000"/>
        </w:rPr>
        <w:t>4</w:t>
      </w:r>
      <w:r w:rsidRPr="007C08B6">
        <w:rPr>
          <w:b/>
          <w:color w:val="000000"/>
        </w:rPr>
        <w:t xml:space="preserve"> – 201</w:t>
      </w:r>
      <w:r w:rsidR="0000754C">
        <w:rPr>
          <w:b/>
          <w:color w:val="000000"/>
        </w:rPr>
        <w:t>7</w:t>
      </w:r>
      <w:r w:rsidRPr="007C08B6">
        <w:rPr>
          <w:b/>
          <w:color w:val="000000"/>
        </w:rPr>
        <w:t xml:space="preserve"> г.г.»</w:t>
      </w:r>
    </w:p>
    <w:p w:rsidR="000549AC" w:rsidRPr="007C08B6" w:rsidRDefault="000549AC" w:rsidP="000549AC">
      <w:pPr>
        <w:ind w:firstLine="900"/>
        <w:rPr>
          <w:b/>
          <w:i/>
          <w:color w:val="000000"/>
        </w:rPr>
      </w:pPr>
    </w:p>
    <w:p w:rsidR="000549AC" w:rsidRPr="007C08B6" w:rsidRDefault="000549AC" w:rsidP="000549AC">
      <w:pPr>
        <w:jc w:val="both"/>
        <w:rPr>
          <w:b/>
          <w:i/>
          <w:color w:val="000000"/>
        </w:rPr>
      </w:pPr>
      <w:r w:rsidRPr="007C08B6">
        <w:rPr>
          <w:b/>
          <w:i/>
          <w:color w:val="000000"/>
        </w:rPr>
        <w:t xml:space="preserve">Этапы реализации Программы: </w:t>
      </w:r>
    </w:p>
    <w:p w:rsidR="000549AC" w:rsidRPr="007C08B6" w:rsidRDefault="000549AC" w:rsidP="000549AC">
      <w:pPr>
        <w:jc w:val="both"/>
        <w:rPr>
          <w:b/>
          <w:i/>
          <w:color w:val="000000"/>
        </w:rPr>
      </w:pPr>
    </w:p>
    <w:p w:rsidR="000549AC" w:rsidRPr="007C08B6" w:rsidRDefault="000549AC" w:rsidP="000549AC">
      <w:pPr>
        <w:numPr>
          <w:ilvl w:val="0"/>
          <w:numId w:val="4"/>
        </w:numPr>
        <w:rPr>
          <w:color w:val="000000"/>
        </w:rPr>
      </w:pPr>
      <w:r w:rsidRPr="007C08B6">
        <w:rPr>
          <w:color w:val="000000"/>
        </w:rPr>
        <w:t>Подготовительный этап (201</w:t>
      </w:r>
      <w:r w:rsidR="0000754C">
        <w:rPr>
          <w:color w:val="000000"/>
        </w:rPr>
        <w:t>4</w:t>
      </w:r>
      <w:r w:rsidRPr="007C08B6">
        <w:rPr>
          <w:color w:val="000000"/>
        </w:rPr>
        <w:t>-2015)</w:t>
      </w:r>
    </w:p>
    <w:p w:rsidR="000549AC" w:rsidRPr="007C08B6" w:rsidRDefault="000549AC" w:rsidP="000549AC">
      <w:pPr>
        <w:numPr>
          <w:ilvl w:val="0"/>
          <w:numId w:val="4"/>
        </w:numPr>
        <w:rPr>
          <w:color w:val="000000"/>
        </w:rPr>
      </w:pPr>
      <w:r w:rsidRPr="007C08B6">
        <w:rPr>
          <w:color w:val="000000"/>
        </w:rPr>
        <w:t>Основной этап (2016-201</w:t>
      </w:r>
      <w:r w:rsidR="0000754C">
        <w:rPr>
          <w:color w:val="000000"/>
        </w:rPr>
        <w:t>7</w:t>
      </w:r>
      <w:r w:rsidRPr="007C08B6">
        <w:rPr>
          <w:color w:val="000000"/>
        </w:rPr>
        <w:t>)</w:t>
      </w:r>
    </w:p>
    <w:p w:rsidR="000549AC" w:rsidRPr="007C08B6" w:rsidRDefault="000549AC" w:rsidP="000549AC">
      <w:pPr>
        <w:jc w:val="both"/>
        <w:rPr>
          <w:color w:val="000000"/>
        </w:rPr>
      </w:pPr>
    </w:p>
    <w:p w:rsidR="000549AC" w:rsidRPr="007C08B6" w:rsidRDefault="000549AC" w:rsidP="000549AC">
      <w:pPr>
        <w:jc w:val="both"/>
        <w:rPr>
          <w:b/>
          <w:color w:val="000000"/>
        </w:rPr>
      </w:pPr>
      <w:r w:rsidRPr="007C08B6">
        <w:rPr>
          <w:b/>
          <w:color w:val="000000"/>
          <w:lang w:val="en-US"/>
        </w:rPr>
        <w:t>I</w:t>
      </w:r>
      <w:r w:rsidRPr="007C08B6">
        <w:rPr>
          <w:b/>
          <w:color w:val="000000"/>
        </w:rPr>
        <w:t xml:space="preserve"> этап. Подготовительный: 201</w:t>
      </w:r>
      <w:r w:rsidR="0000754C">
        <w:rPr>
          <w:b/>
          <w:color w:val="000000"/>
        </w:rPr>
        <w:t>4</w:t>
      </w:r>
      <w:r w:rsidRPr="007C08B6">
        <w:rPr>
          <w:b/>
          <w:color w:val="000000"/>
        </w:rPr>
        <w:t>-2015 годы</w:t>
      </w:r>
    </w:p>
    <w:p w:rsidR="000549AC" w:rsidRPr="007C08B6" w:rsidRDefault="000549AC" w:rsidP="000549AC">
      <w:pPr>
        <w:jc w:val="both"/>
        <w:rPr>
          <w:b/>
          <w:color w:val="000000"/>
        </w:rPr>
      </w:pPr>
      <w:r w:rsidRPr="007C08B6">
        <w:rPr>
          <w:color w:val="000000"/>
        </w:rPr>
        <w:t>На первом этапе  (201</w:t>
      </w:r>
      <w:r w:rsidR="0000754C">
        <w:rPr>
          <w:color w:val="000000"/>
        </w:rPr>
        <w:t>4</w:t>
      </w:r>
      <w:r w:rsidRPr="007C08B6">
        <w:rPr>
          <w:color w:val="000000"/>
        </w:rPr>
        <w:t xml:space="preserve">-2015 годы) ставятся </w:t>
      </w:r>
      <w:r w:rsidRPr="007C08B6">
        <w:rPr>
          <w:b/>
          <w:color w:val="000000"/>
        </w:rPr>
        <w:t>задачи:</w:t>
      </w:r>
    </w:p>
    <w:p w:rsidR="000549AC" w:rsidRPr="007C08B6" w:rsidRDefault="000549AC" w:rsidP="000549AC">
      <w:pPr>
        <w:numPr>
          <w:ilvl w:val="0"/>
          <w:numId w:val="5"/>
        </w:numPr>
        <w:jc w:val="both"/>
        <w:rPr>
          <w:color w:val="000000"/>
        </w:rPr>
      </w:pPr>
      <w:r w:rsidRPr="007C08B6">
        <w:rPr>
          <w:color w:val="000000"/>
        </w:rPr>
        <w:t xml:space="preserve">анализ деятельности </w:t>
      </w:r>
      <w:r w:rsidR="0000754C">
        <w:rPr>
          <w:color w:val="000000"/>
        </w:rPr>
        <w:t>учреждения</w:t>
      </w:r>
      <w:r w:rsidRPr="007C08B6">
        <w:rPr>
          <w:color w:val="000000"/>
        </w:rPr>
        <w:t xml:space="preserve"> на начало действия Программы за предыдущие три года,</w:t>
      </w:r>
    </w:p>
    <w:p w:rsidR="000549AC" w:rsidRPr="007C08B6" w:rsidRDefault="000549AC" w:rsidP="000549AC">
      <w:pPr>
        <w:numPr>
          <w:ilvl w:val="0"/>
          <w:numId w:val="5"/>
        </w:numPr>
        <w:jc w:val="both"/>
        <w:rPr>
          <w:color w:val="000000"/>
        </w:rPr>
      </w:pPr>
      <w:r w:rsidRPr="007C08B6">
        <w:rPr>
          <w:color w:val="000000"/>
        </w:rPr>
        <w:lastRenderedPageBreak/>
        <w:t xml:space="preserve">разработка структуры единого информационного образовательного пространства </w:t>
      </w:r>
      <w:r w:rsidR="0000754C">
        <w:rPr>
          <w:color w:val="000000"/>
        </w:rPr>
        <w:t>учреждения</w:t>
      </w:r>
      <w:r w:rsidRPr="007C08B6">
        <w:rPr>
          <w:color w:val="000000"/>
        </w:rPr>
        <w:t>,</w:t>
      </w:r>
    </w:p>
    <w:p w:rsidR="000549AC" w:rsidRPr="007C08B6" w:rsidRDefault="000549AC" w:rsidP="000549AC">
      <w:pPr>
        <w:numPr>
          <w:ilvl w:val="0"/>
          <w:numId w:val="5"/>
        </w:numPr>
        <w:jc w:val="both"/>
        <w:rPr>
          <w:color w:val="000000"/>
        </w:rPr>
      </w:pPr>
      <w:r w:rsidRPr="007C08B6">
        <w:rPr>
          <w:color w:val="000000"/>
        </w:rPr>
        <w:t>обучение преподавателей новым технологиям,</w:t>
      </w:r>
    </w:p>
    <w:p w:rsidR="000549AC" w:rsidRPr="007C08B6" w:rsidRDefault="000549AC" w:rsidP="000549AC">
      <w:pPr>
        <w:numPr>
          <w:ilvl w:val="0"/>
          <w:numId w:val="5"/>
        </w:numPr>
        <w:jc w:val="both"/>
        <w:rPr>
          <w:color w:val="000000"/>
        </w:rPr>
      </w:pPr>
      <w:r w:rsidRPr="007C08B6">
        <w:rPr>
          <w:color w:val="000000"/>
        </w:rPr>
        <w:t xml:space="preserve">создание необходимых условий для образования и повышения эффективности обучения </w:t>
      </w:r>
      <w:r w:rsidR="0000754C">
        <w:rPr>
          <w:color w:val="000000"/>
        </w:rPr>
        <w:t>учащихся</w:t>
      </w:r>
      <w:r w:rsidRPr="007C08B6">
        <w:rPr>
          <w:color w:val="000000"/>
        </w:rPr>
        <w:t>,</w:t>
      </w:r>
    </w:p>
    <w:p w:rsidR="000549AC" w:rsidRPr="007C08B6" w:rsidRDefault="000549AC" w:rsidP="000549AC">
      <w:pPr>
        <w:numPr>
          <w:ilvl w:val="0"/>
          <w:numId w:val="5"/>
        </w:numPr>
        <w:jc w:val="both"/>
        <w:rPr>
          <w:color w:val="000000"/>
        </w:rPr>
      </w:pPr>
      <w:r w:rsidRPr="007C08B6">
        <w:rPr>
          <w:color w:val="000000"/>
        </w:rPr>
        <w:t>выявление социального заказа на дополнительные образовательные услуги в современных условиях,</w:t>
      </w:r>
    </w:p>
    <w:p w:rsidR="000549AC" w:rsidRPr="007C08B6" w:rsidRDefault="000549AC" w:rsidP="000549AC">
      <w:pPr>
        <w:numPr>
          <w:ilvl w:val="0"/>
          <w:numId w:val="5"/>
        </w:numPr>
        <w:jc w:val="both"/>
        <w:rPr>
          <w:color w:val="000000"/>
        </w:rPr>
      </w:pPr>
      <w:r w:rsidRPr="007C08B6">
        <w:rPr>
          <w:color w:val="000000"/>
        </w:rPr>
        <w:t xml:space="preserve">поиск новых форм работы с </w:t>
      </w:r>
      <w:r w:rsidR="0000754C">
        <w:rPr>
          <w:color w:val="000000"/>
        </w:rPr>
        <w:t>учащимися</w:t>
      </w:r>
      <w:r w:rsidRPr="007C08B6">
        <w:rPr>
          <w:color w:val="000000"/>
        </w:rPr>
        <w:t>, родителями</w:t>
      </w:r>
    </w:p>
    <w:p w:rsidR="000549AC" w:rsidRPr="007C08B6" w:rsidRDefault="000549AC" w:rsidP="000549AC">
      <w:pPr>
        <w:numPr>
          <w:ilvl w:val="0"/>
          <w:numId w:val="5"/>
        </w:numPr>
        <w:jc w:val="both"/>
        <w:rPr>
          <w:color w:val="000000"/>
        </w:rPr>
      </w:pPr>
      <w:r w:rsidRPr="007C08B6">
        <w:rPr>
          <w:color w:val="000000"/>
        </w:rPr>
        <w:t xml:space="preserve">обеспечение высокого уровня доступности информации (в рамках организации учебно-воспитательного процесса) для каждого члена коллектива: преподавателей, </w:t>
      </w:r>
      <w:r w:rsidR="0000754C">
        <w:rPr>
          <w:color w:val="000000"/>
        </w:rPr>
        <w:t>учащихся</w:t>
      </w:r>
      <w:r w:rsidRPr="007C08B6">
        <w:rPr>
          <w:color w:val="000000"/>
        </w:rPr>
        <w:t xml:space="preserve"> и родителей.</w:t>
      </w:r>
    </w:p>
    <w:p w:rsidR="000549AC" w:rsidRPr="007C08B6" w:rsidRDefault="000549AC" w:rsidP="000549AC">
      <w:pPr>
        <w:numPr>
          <w:ilvl w:val="0"/>
          <w:numId w:val="5"/>
        </w:numPr>
        <w:jc w:val="both"/>
        <w:rPr>
          <w:color w:val="000000"/>
        </w:rPr>
      </w:pPr>
      <w:r w:rsidRPr="007C08B6">
        <w:rPr>
          <w:color w:val="000000"/>
        </w:rPr>
        <w:t>улучшение и обновление материально-технической базы.</w:t>
      </w:r>
    </w:p>
    <w:p w:rsidR="000549AC" w:rsidRPr="007C08B6" w:rsidRDefault="000549AC" w:rsidP="000549AC">
      <w:pPr>
        <w:jc w:val="both"/>
        <w:rPr>
          <w:b/>
          <w:color w:val="000000"/>
        </w:rPr>
      </w:pPr>
    </w:p>
    <w:p w:rsidR="000549AC" w:rsidRPr="007C08B6" w:rsidRDefault="000549AC" w:rsidP="000549AC">
      <w:pPr>
        <w:jc w:val="both"/>
        <w:rPr>
          <w:b/>
          <w:color w:val="000000"/>
        </w:rPr>
      </w:pPr>
      <w:r w:rsidRPr="007C08B6">
        <w:rPr>
          <w:color w:val="000000"/>
        </w:rPr>
        <w:t xml:space="preserve">Развитие предполагается по </w:t>
      </w:r>
      <w:r w:rsidRPr="007C08B6">
        <w:rPr>
          <w:b/>
          <w:color w:val="000000"/>
        </w:rPr>
        <w:t>трем направлениям:</w:t>
      </w:r>
    </w:p>
    <w:p w:rsidR="000549AC" w:rsidRPr="007C08B6" w:rsidRDefault="000549AC" w:rsidP="000549AC">
      <w:pPr>
        <w:numPr>
          <w:ilvl w:val="0"/>
          <w:numId w:val="23"/>
        </w:numPr>
        <w:jc w:val="both"/>
        <w:rPr>
          <w:color w:val="000000"/>
        </w:rPr>
      </w:pPr>
      <w:r w:rsidRPr="007C08B6">
        <w:rPr>
          <w:color w:val="000000"/>
        </w:rPr>
        <w:t>Дальнейшее развитие деятельности художественно-эстетической направленности.</w:t>
      </w:r>
    </w:p>
    <w:p w:rsidR="000549AC" w:rsidRPr="007C08B6" w:rsidRDefault="000549AC" w:rsidP="000549AC">
      <w:pPr>
        <w:numPr>
          <w:ilvl w:val="0"/>
          <w:numId w:val="23"/>
        </w:numPr>
        <w:jc w:val="both"/>
        <w:rPr>
          <w:color w:val="000000"/>
        </w:rPr>
      </w:pPr>
      <w:r w:rsidRPr="007C08B6">
        <w:rPr>
          <w:color w:val="000000"/>
        </w:rPr>
        <w:t>Развитие методического и информационного обеспечения.</w:t>
      </w:r>
    </w:p>
    <w:p w:rsidR="000549AC" w:rsidRPr="007C08B6" w:rsidRDefault="000549AC" w:rsidP="000549AC">
      <w:pPr>
        <w:numPr>
          <w:ilvl w:val="0"/>
          <w:numId w:val="23"/>
        </w:numPr>
        <w:jc w:val="both"/>
        <w:rPr>
          <w:color w:val="000000"/>
        </w:rPr>
      </w:pPr>
      <w:r w:rsidRPr="007C08B6">
        <w:rPr>
          <w:color w:val="000000"/>
        </w:rPr>
        <w:t>Развитие материально-технической базы.</w:t>
      </w:r>
    </w:p>
    <w:p w:rsidR="000549AC" w:rsidRPr="007C08B6" w:rsidRDefault="000549AC" w:rsidP="000549AC">
      <w:pPr>
        <w:jc w:val="both"/>
        <w:rPr>
          <w:color w:val="000000"/>
        </w:rPr>
      </w:pPr>
    </w:p>
    <w:p w:rsidR="000549AC" w:rsidRPr="007C08B6" w:rsidRDefault="000549AC" w:rsidP="000549AC">
      <w:pPr>
        <w:jc w:val="both"/>
        <w:rPr>
          <w:b/>
          <w:color w:val="000000"/>
        </w:rPr>
      </w:pPr>
      <w:r w:rsidRPr="007C08B6">
        <w:rPr>
          <w:b/>
          <w:color w:val="000000"/>
        </w:rPr>
        <w:t>II этап. Основной: 2016-201</w:t>
      </w:r>
      <w:r w:rsidR="0000754C">
        <w:rPr>
          <w:b/>
          <w:color w:val="000000"/>
        </w:rPr>
        <w:t>7</w:t>
      </w:r>
      <w:r w:rsidRPr="007C08B6">
        <w:rPr>
          <w:b/>
          <w:color w:val="000000"/>
        </w:rPr>
        <w:t xml:space="preserve"> годы</w:t>
      </w:r>
    </w:p>
    <w:p w:rsidR="000549AC" w:rsidRPr="007C08B6" w:rsidRDefault="000549AC" w:rsidP="000549AC">
      <w:pPr>
        <w:jc w:val="both"/>
        <w:rPr>
          <w:b/>
          <w:color w:val="000000"/>
        </w:rPr>
      </w:pPr>
    </w:p>
    <w:p w:rsidR="000549AC" w:rsidRPr="007C08B6" w:rsidRDefault="000549AC" w:rsidP="000549AC">
      <w:pPr>
        <w:jc w:val="both"/>
        <w:rPr>
          <w:b/>
          <w:color w:val="000000"/>
        </w:rPr>
      </w:pPr>
      <w:r w:rsidRPr="007C08B6">
        <w:rPr>
          <w:color w:val="000000"/>
        </w:rPr>
        <w:t>На втором этапе (2016-201</w:t>
      </w:r>
      <w:r w:rsidR="0000754C">
        <w:rPr>
          <w:color w:val="000000"/>
        </w:rPr>
        <w:t>7</w:t>
      </w:r>
      <w:r w:rsidRPr="007C08B6">
        <w:rPr>
          <w:color w:val="000000"/>
        </w:rPr>
        <w:t xml:space="preserve"> годы) ставятся следующие </w:t>
      </w:r>
      <w:r w:rsidRPr="007C08B6">
        <w:rPr>
          <w:b/>
          <w:color w:val="000000"/>
        </w:rPr>
        <w:t>задачи:</w:t>
      </w:r>
    </w:p>
    <w:p w:rsidR="000549AC" w:rsidRPr="007C08B6" w:rsidRDefault="000549AC" w:rsidP="000549AC">
      <w:pPr>
        <w:jc w:val="both"/>
        <w:rPr>
          <w:b/>
          <w:color w:val="000000"/>
        </w:rPr>
      </w:pPr>
    </w:p>
    <w:p w:rsidR="000549AC" w:rsidRPr="007C08B6" w:rsidRDefault="000549AC" w:rsidP="000549AC">
      <w:pPr>
        <w:numPr>
          <w:ilvl w:val="0"/>
          <w:numId w:val="25"/>
        </w:numPr>
        <w:jc w:val="both"/>
        <w:rPr>
          <w:color w:val="000000"/>
        </w:rPr>
      </w:pPr>
      <w:r w:rsidRPr="007C08B6">
        <w:rPr>
          <w:color w:val="000000"/>
        </w:rPr>
        <w:t>реализация мероприятий, направленных в основном на внедрение и распространение результатов, полученных на предыдущих этапах.</w:t>
      </w:r>
    </w:p>
    <w:p w:rsidR="000549AC" w:rsidRPr="007C08B6" w:rsidRDefault="000549AC" w:rsidP="000549AC">
      <w:pPr>
        <w:numPr>
          <w:ilvl w:val="0"/>
          <w:numId w:val="25"/>
        </w:numPr>
        <w:jc w:val="both"/>
        <w:rPr>
          <w:color w:val="000000"/>
        </w:rPr>
      </w:pPr>
      <w:r w:rsidRPr="007C08B6">
        <w:rPr>
          <w:color w:val="000000"/>
        </w:rPr>
        <w:t>практическая реализация приоритетных направлений, расширение дополнительных образовательных услуг художественно-эстетической направленности.</w:t>
      </w:r>
    </w:p>
    <w:p w:rsidR="000549AC" w:rsidRPr="007C08B6" w:rsidRDefault="000549AC" w:rsidP="000549AC">
      <w:pPr>
        <w:pStyle w:val="a5"/>
        <w:spacing w:line="312" w:lineRule="atLeast"/>
        <w:jc w:val="both"/>
        <w:rPr>
          <w:color w:val="000000"/>
        </w:rPr>
      </w:pPr>
    </w:p>
    <w:p w:rsidR="000549AC" w:rsidRPr="007C08B6" w:rsidRDefault="000549AC" w:rsidP="0000754C">
      <w:pPr>
        <w:ind w:firstLine="900"/>
        <w:jc w:val="center"/>
        <w:rPr>
          <w:color w:val="000000"/>
        </w:rPr>
      </w:pPr>
      <w:r w:rsidRPr="007C08B6">
        <w:rPr>
          <w:color w:val="000000"/>
        </w:rPr>
        <w:t>План мероприятий по реализации Программы развития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70"/>
        <w:gridCol w:w="4774"/>
      </w:tblGrid>
      <w:tr w:rsidR="000549AC" w:rsidRPr="007C08B6" w:rsidTr="000549AC">
        <w:tc>
          <w:tcPr>
            <w:tcW w:w="4770" w:type="dxa"/>
            <w:tcBorders>
              <w:top w:val="single" w:sz="1" w:space="0" w:color="000000"/>
              <w:left w:val="single" w:sz="1" w:space="0" w:color="000000"/>
              <w:bottom w:val="single" w:sz="1" w:space="0" w:color="000000"/>
            </w:tcBorders>
            <w:shd w:val="clear" w:color="auto" w:fill="auto"/>
          </w:tcPr>
          <w:p w:rsidR="000549AC" w:rsidRPr="007C08B6" w:rsidRDefault="000549AC" w:rsidP="000549AC">
            <w:pPr>
              <w:pStyle w:val="a7"/>
              <w:snapToGrid w:val="0"/>
              <w:rPr>
                <w:color w:val="000000"/>
              </w:rPr>
            </w:pPr>
            <w:r w:rsidRPr="007C08B6">
              <w:rPr>
                <w:color w:val="000000"/>
              </w:rPr>
              <w:t xml:space="preserve">               Направления</w:t>
            </w:r>
          </w:p>
        </w:tc>
        <w:tc>
          <w:tcPr>
            <w:tcW w:w="4774" w:type="dxa"/>
            <w:tcBorders>
              <w:top w:val="single" w:sz="1" w:space="0" w:color="000000"/>
              <w:left w:val="single" w:sz="1" w:space="0" w:color="000000"/>
              <w:bottom w:val="single" w:sz="1" w:space="0" w:color="000000"/>
              <w:right w:val="single" w:sz="1" w:space="0" w:color="000000"/>
            </w:tcBorders>
            <w:shd w:val="clear" w:color="auto" w:fill="auto"/>
          </w:tcPr>
          <w:p w:rsidR="000549AC" w:rsidRPr="007C08B6" w:rsidRDefault="000549AC" w:rsidP="000549AC">
            <w:pPr>
              <w:pStyle w:val="a7"/>
              <w:snapToGrid w:val="0"/>
              <w:rPr>
                <w:color w:val="000000"/>
              </w:rPr>
            </w:pPr>
            <w:r w:rsidRPr="007C08B6">
              <w:rPr>
                <w:color w:val="000000"/>
              </w:rPr>
              <w:t xml:space="preserve">            </w:t>
            </w:r>
            <w:r w:rsidR="00E755F7">
              <w:rPr>
                <w:color w:val="000000"/>
              </w:rPr>
              <w:t>Ответственные.</w:t>
            </w:r>
            <w:r w:rsidRPr="007C08B6">
              <w:rPr>
                <w:color w:val="000000"/>
              </w:rPr>
              <w:t xml:space="preserve"> Сроки реализации</w:t>
            </w:r>
          </w:p>
        </w:tc>
      </w:tr>
      <w:tr w:rsidR="000549AC" w:rsidRPr="007C08B6" w:rsidTr="000549AC">
        <w:tc>
          <w:tcPr>
            <w:tcW w:w="9544" w:type="dxa"/>
            <w:gridSpan w:val="2"/>
            <w:tcBorders>
              <w:left w:val="single" w:sz="1" w:space="0" w:color="000000"/>
              <w:bottom w:val="single" w:sz="1" w:space="0" w:color="000000"/>
              <w:right w:val="single" w:sz="1" w:space="0" w:color="000000"/>
            </w:tcBorders>
            <w:shd w:val="clear" w:color="auto" w:fill="auto"/>
          </w:tcPr>
          <w:p w:rsidR="000549AC" w:rsidRPr="007C08B6" w:rsidRDefault="000549AC" w:rsidP="000549AC">
            <w:pPr>
              <w:pStyle w:val="a7"/>
              <w:snapToGrid w:val="0"/>
              <w:rPr>
                <w:color w:val="000000"/>
              </w:rPr>
            </w:pPr>
            <w:r w:rsidRPr="007C08B6">
              <w:rPr>
                <w:color w:val="000000"/>
              </w:rPr>
              <w:t xml:space="preserve">                                           Подготовка нормативно-правовой основы</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549AC">
            <w:pPr>
              <w:pStyle w:val="a7"/>
              <w:snapToGrid w:val="0"/>
              <w:rPr>
                <w:color w:val="000000"/>
              </w:rPr>
            </w:pPr>
            <w:r w:rsidRPr="007C08B6">
              <w:rPr>
                <w:color w:val="000000"/>
              </w:rPr>
              <w:t>Переоформление лицензии</w:t>
            </w: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549AC" w:rsidP="0000754C">
            <w:pPr>
              <w:pStyle w:val="a7"/>
              <w:snapToGrid w:val="0"/>
              <w:rPr>
                <w:color w:val="000000"/>
              </w:rPr>
            </w:pPr>
            <w:r w:rsidRPr="007C08B6">
              <w:rPr>
                <w:color w:val="000000"/>
              </w:rPr>
              <w:t>Директор, 201</w:t>
            </w:r>
            <w:r w:rsidR="0000754C">
              <w:rPr>
                <w:color w:val="000000"/>
              </w:rPr>
              <w:t>4</w:t>
            </w:r>
            <w:r w:rsidRPr="007C08B6">
              <w:rPr>
                <w:color w:val="000000"/>
              </w:rPr>
              <w:t xml:space="preserve"> год</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549AC">
            <w:pPr>
              <w:pStyle w:val="a7"/>
              <w:snapToGrid w:val="0"/>
              <w:rPr>
                <w:color w:val="000000"/>
              </w:rPr>
            </w:pPr>
            <w:r w:rsidRPr="007C08B6">
              <w:rPr>
                <w:color w:val="000000"/>
              </w:rPr>
              <w:t>Утверждение внесенных изменений в Устав</w:t>
            </w: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549AC" w:rsidP="0000754C">
            <w:pPr>
              <w:pStyle w:val="a7"/>
              <w:snapToGrid w:val="0"/>
              <w:rPr>
                <w:color w:val="000000"/>
              </w:rPr>
            </w:pPr>
            <w:r w:rsidRPr="007C08B6">
              <w:rPr>
                <w:color w:val="000000"/>
              </w:rPr>
              <w:t>Директор, 201</w:t>
            </w:r>
            <w:r w:rsidR="0000754C">
              <w:rPr>
                <w:color w:val="000000"/>
              </w:rPr>
              <w:t>4</w:t>
            </w:r>
            <w:r w:rsidRPr="007C08B6">
              <w:rPr>
                <w:color w:val="000000"/>
              </w:rPr>
              <w:t xml:space="preserve"> год</w:t>
            </w:r>
          </w:p>
        </w:tc>
      </w:tr>
      <w:tr w:rsidR="000549AC" w:rsidRPr="007C08B6" w:rsidTr="000549AC">
        <w:tc>
          <w:tcPr>
            <w:tcW w:w="9544" w:type="dxa"/>
            <w:gridSpan w:val="2"/>
            <w:tcBorders>
              <w:left w:val="single" w:sz="1" w:space="0" w:color="000000"/>
              <w:bottom w:val="single" w:sz="1" w:space="0" w:color="000000"/>
              <w:right w:val="single" w:sz="1" w:space="0" w:color="000000"/>
            </w:tcBorders>
            <w:shd w:val="clear" w:color="auto" w:fill="auto"/>
          </w:tcPr>
          <w:p w:rsidR="000549AC" w:rsidRPr="007C08B6" w:rsidRDefault="000549AC" w:rsidP="000549AC">
            <w:pPr>
              <w:pStyle w:val="a7"/>
              <w:snapToGrid w:val="0"/>
              <w:jc w:val="center"/>
              <w:rPr>
                <w:color w:val="000000"/>
              </w:rPr>
            </w:pPr>
            <w:r w:rsidRPr="007C08B6">
              <w:rPr>
                <w:color w:val="000000"/>
              </w:rPr>
              <w:t>Укрепление материального обеспечения</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549AC">
            <w:pPr>
              <w:pStyle w:val="a7"/>
              <w:snapToGrid w:val="0"/>
              <w:rPr>
                <w:color w:val="000000"/>
              </w:rPr>
            </w:pPr>
            <w:r w:rsidRPr="007C08B6">
              <w:rPr>
                <w:color w:val="000000"/>
              </w:rPr>
              <w:t>Разработка плана мероприятий по материально-техническому обеспечению образовательного процесса</w:t>
            </w: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549AC" w:rsidP="000549AC">
            <w:pPr>
              <w:pStyle w:val="a7"/>
              <w:snapToGrid w:val="0"/>
              <w:rPr>
                <w:color w:val="000000"/>
              </w:rPr>
            </w:pPr>
            <w:r w:rsidRPr="007C08B6">
              <w:rPr>
                <w:color w:val="000000"/>
              </w:rPr>
              <w:t>Директор</w:t>
            </w:r>
            <w:r w:rsidR="00E755F7">
              <w:rPr>
                <w:color w:val="000000"/>
              </w:rPr>
              <w:t>, ежегодно</w:t>
            </w:r>
          </w:p>
        </w:tc>
      </w:tr>
      <w:tr w:rsidR="000549AC" w:rsidRPr="007C08B6" w:rsidTr="000549AC">
        <w:tc>
          <w:tcPr>
            <w:tcW w:w="9544" w:type="dxa"/>
            <w:gridSpan w:val="2"/>
            <w:tcBorders>
              <w:left w:val="single" w:sz="1" w:space="0" w:color="000000"/>
              <w:bottom w:val="single" w:sz="1" w:space="0" w:color="000000"/>
              <w:right w:val="single" w:sz="1" w:space="0" w:color="000000"/>
            </w:tcBorders>
            <w:shd w:val="clear" w:color="auto" w:fill="auto"/>
          </w:tcPr>
          <w:p w:rsidR="000549AC" w:rsidRPr="007C08B6" w:rsidRDefault="000549AC" w:rsidP="000549AC">
            <w:pPr>
              <w:pStyle w:val="a7"/>
              <w:snapToGrid w:val="0"/>
              <w:jc w:val="center"/>
              <w:rPr>
                <w:color w:val="000000"/>
              </w:rPr>
            </w:pPr>
            <w:r w:rsidRPr="007C08B6">
              <w:rPr>
                <w:color w:val="000000"/>
              </w:rPr>
              <w:t>Система управления</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549AC">
            <w:pPr>
              <w:pStyle w:val="a7"/>
              <w:snapToGrid w:val="0"/>
              <w:rPr>
                <w:color w:val="000000"/>
              </w:rPr>
            </w:pPr>
            <w:r w:rsidRPr="007C08B6">
              <w:rPr>
                <w:color w:val="000000"/>
              </w:rPr>
              <w:t>Организация информационного обеспечения</w:t>
            </w: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549AC" w:rsidP="000549AC">
            <w:pPr>
              <w:pStyle w:val="a7"/>
              <w:snapToGrid w:val="0"/>
              <w:rPr>
                <w:color w:val="000000"/>
              </w:rPr>
            </w:pPr>
            <w:r w:rsidRPr="007C08B6">
              <w:rPr>
                <w:color w:val="000000"/>
              </w:rPr>
              <w:t xml:space="preserve">Директор, Зам директора , </w:t>
            </w:r>
          </w:p>
          <w:p w:rsidR="000549AC" w:rsidRPr="007C08B6" w:rsidRDefault="000549AC" w:rsidP="000549AC">
            <w:pPr>
              <w:pStyle w:val="a7"/>
              <w:snapToGrid w:val="0"/>
              <w:rPr>
                <w:color w:val="000000"/>
              </w:rPr>
            </w:pPr>
            <w:r w:rsidRPr="007C08B6">
              <w:rPr>
                <w:color w:val="000000"/>
              </w:rPr>
              <w:t xml:space="preserve">    ежегодно</w:t>
            </w:r>
          </w:p>
        </w:tc>
      </w:tr>
      <w:tr w:rsidR="000549AC" w:rsidRPr="007C08B6" w:rsidTr="000549AC">
        <w:tc>
          <w:tcPr>
            <w:tcW w:w="9544" w:type="dxa"/>
            <w:gridSpan w:val="2"/>
            <w:tcBorders>
              <w:left w:val="single" w:sz="1" w:space="0" w:color="000000"/>
              <w:bottom w:val="single" w:sz="1" w:space="0" w:color="000000"/>
              <w:right w:val="single" w:sz="1" w:space="0" w:color="000000"/>
            </w:tcBorders>
            <w:shd w:val="clear" w:color="auto" w:fill="auto"/>
          </w:tcPr>
          <w:p w:rsidR="000549AC" w:rsidRPr="007C08B6" w:rsidRDefault="000549AC" w:rsidP="000549AC">
            <w:pPr>
              <w:pStyle w:val="a7"/>
              <w:snapToGrid w:val="0"/>
              <w:jc w:val="center"/>
              <w:rPr>
                <w:color w:val="000000"/>
              </w:rPr>
            </w:pPr>
            <w:r w:rsidRPr="007C08B6">
              <w:rPr>
                <w:color w:val="000000"/>
              </w:rPr>
              <w:t>Образовательная деятельность</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549AC">
            <w:pPr>
              <w:snapToGrid w:val="0"/>
              <w:rPr>
                <w:color w:val="000000"/>
              </w:rPr>
            </w:pPr>
            <w:r w:rsidRPr="007C08B6">
              <w:rPr>
                <w:color w:val="000000"/>
              </w:rPr>
              <w:t>Мониторинг востребованности дополнительных образовательных услуг, анкетирование участников образовательного процесса</w:t>
            </w: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0754C" w:rsidP="000549AC">
            <w:pPr>
              <w:snapToGrid w:val="0"/>
              <w:rPr>
                <w:color w:val="000000"/>
              </w:rPr>
            </w:pPr>
            <w:r>
              <w:rPr>
                <w:color w:val="000000"/>
              </w:rPr>
              <w:t>Зам директора</w:t>
            </w:r>
            <w:r w:rsidR="000549AC" w:rsidRPr="007C08B6">
              <w:rPr>
                <w:color w:val="000000"/>
              </w:rPr>
              <w:t>,  ежегодно</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549AC">
            <w:pPr>
              <w:snapToGrid w:val="0"/>
              <w:rPr>
                <w:color w:val="000000"/>
              </w:rPr>
            </w:pPr>
            <w:r w:rsidRPr="007C08B6">
              <w:rPr>
                <w:color w:val="000000"/>
              </w:rPr>
              <w:t>Реструктуризация учебных планов</w:t>
            </w: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549AC" w:rsidP="000549AC">
            <w:pPr>
              <w:snapToGrid w:val="0"/>
              <w:rPr>
                <w:color w:val="000000"/>
              </w:rPr>
            </w:pPr>
            <w:r w:rsidRPr="007C08B6">
              <w:rPr>
                <w:color w:val="000000"/>
              </w:rPr>
              <w:t>Зам директора</w:t>
            </w:r>
            <w:r w:rsidR="00E755F7">
              <w:rPr>
                <w:color w:val="000000"/>
              </w:rPr>
              <w:t>, ежегодно</w:t>
            </w:r>
            <w:r w:rsidRPr="007C08B6">
              <w:rPr>
                <w:color w:val="000000"/>
              </w:rPr>
              <w:t xml:space="preserve">  </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549AC">
            <w:pPr>
              <w:snapToGrid w:val="0"/>
              <w:rPr>
                <w:color w:val="000000"/>
              </w:rPr>
            </w:pPr>
            <w:r w:rsidRPr="007C08B6">
              <w:rPr>
                <w:color w:val="000000"/>
              </w:rPr>
              <w:t>Контроль над осуществлением образовательной деятельности</w:t>
            </w: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549AC" w:rsidP="000549AC">
            <w:pPr>
              <w:snapToGrid w:val="0"/>
              <w:rPr>
                <w:color w:val="000000"/>
              </w:rPr>
            </w:pPr>
            <w:r w:rsidRPr="007C08B6">
              <w:rPr>
                <w:color w:val="000000"/>
              </w:rPr>
              <w:t>Зам директора, в течение учебного года</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549AC">
            <w:pPr>
              <w:snapToGrid w:val="0"/>
              <w:rPr>
                <w:color w:val="000000"/>
              </w:rPr>
            </w:pPr>
            <w:r w:rsidRPr="007C08B6">
              <w:rPr>
                <w:color w:val="000000"/>
              </w:rPr>
              <w:t>Разработка и внедрение новых дополнительных образовательных программ</w:t>
            </w: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549AC" w:rsidP="000549AC">
            <w:pPr>
              <w:snapToGrid w:val="0"/>
              <w:rPr>
                <w:color w:val="000000"/>
              </w:rPr>
            </w:pPr>
            <w:r w:rsidRPr="007C08B6">
              <w:rPr>
                <w:color w:val="000000"/>
              </w:rPr>
              <w:t>Зам директора</w:t>
            </w:r>
            <w:r w:rsidR="00E755F7">
              <w:rPr>
                <w:color w:val="000000"/>
              </w:rPr>
              <w:t>, по мере необходимости</w:t>
            </w:r>
            <w:r w:rsidRPr="007C08B6">
              <w:rPr>
                <w:color w:val="000000"/>
              </w:rPr>
              <w:t xml:space="preserve"> </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0754C">
            <w:pPr>
              <w:snapToGrid w:val="0"/>
              <w:rPr>
                <w:color w:val="000000"/>
              </w:rPr>
            </w:pPr>
            <w:r w:rsidRPr="007C08B6">
              <w:rPr>
                <w:color w:val="000000"/>
              </w:rPr>
              <w:lastRenderedPageBreak/>
              <w:t xml:space="preserve">Дальнейшая работа по структурированию программно-методического и дидактического обеспечения содержания деятельности </w:t>
            </w:r>
            <w:r w:rsidR="0000754C">
              <w:rPr>
                <w:color w:val="000000"/>
              </w:rPr>
              <w:t>учреждения</w:t>
            </w:r>
            <w:r w:rsidRPr="007C08B6">
              <w:rPr>
                <w:color w:val="000000"/>
              </w:rPr>
              <w:t xml:space="preserve">, обеспечивающих приоритет образовательной деятельности детей </w:t>
            </w: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549AC" w:rsidP="000549AC">
            <w:pPr>
              <w:snapToGrid w:val="0"/>
              <w:rPr>
                <w:color w:val="000000"/>
              </w:rPr>
            </w:pPr>
            <w:r w:rsidRPr="007C08B6">
              <w:rPr>
                <w:color w:val="000000"/>
              </w:rPr>
              <w:t>Зам директора, методический совет ежегодно</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549AC">
            <w:pPr>
              <w:snapToGrid w:val="0"/>
              <w:rPr>
                <w:color w:val="000000"/>
              </w:rPr>
            </w:pPr>
            <w:r w:rsidRPr="007C08B6">
              <w:rPr>
                <w:color w:val="000000"/>
              </w:rPr>
              <w:t>Разработка системы диагностики успешности освоения образовательных программ, индивидуального развития детей</w:t>
            </w: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549AC" w:rsidP="000549AC">
            <w:pPr>
              <w:snapToGrid w:val="0"/>
              <w:rPr>
                <w:color w:val="000000"/>
              </w:rPr>
            </w:pPr>
            <w:r w:rsidRPr="007C08B6">
              <w:rPr>
                <w:color w:val="000000"/>
              </w:rPr>
              <w:t xml:space="preserve">Зам директора </w:t>
            </w:r>
            <w:r w:rsidR="00E755F7">
              <w:rPr>
                <w:color w:val="000000"/>
              </w:rPr>
              <w:t>, ежегодно</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549AC">
            <w:pPr>
              <w:snapToGrid w:val="0"/>
              <w:rPr>
                <w:color w:val="000000"/>
              </w:rPr>
            </w:pPr>
            <w:r w:rsidRPr="007C08B6">
              <w:rPr>
                <w:color w:val="000000"/>
              </w:rPr>
              <w:t>Организация совместных мероприятий по изучению и трансляции педагогического опыта с ОУ района</w:t>
            </w: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549AC" w:rsidP="000549AC">
            <w:pPr>
              <w:pStyle w:val="a7"/>
              <w:snapToGrid w:val="0"/>
              <w:rPr>
                <w:color w:val="000000"/>
              </w:rPr>
            </w:pPr>
            <w:r w:rsidRPr="007C08B6">
              <w:rPr>
                <w:color w:val="000000"/>
              </w:rPr>
              <w:t>Директор, Зам директора</w:t>
            </w:r>
            <w:r w:rsidR="00E755F7">
              <w:rPr>
                <w:color w:val="000000"/>
              </w:rPr>
              <w:t>,</w:t>
            </w:r>
            <w:r w:rsidRPr="007C08B6">
              <w:rPr>
                <w:color w:val="000000"/>
              </w:rPr>
              <w:t xml:space="preserve"> ежегодно</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549AC">
            <w:pPr>
              <w:snapToGrid w:val="0"/>
              <w:rPr>
                <w:color w:val="000000"/>
              </w:rPr>
            </w:pPr>
            <w:r w:rsidRPr="007C08B6">
              <w:rPr>
                <w:color w:val="000000"/>
              </w:rPr>
              <w:t>Консультационная помощь родителям</w:t>
            </w: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549AC" w:rsidP="000549AC">
            <w:pPr>
              <w:snapToGrid w:val="0"/>
              <w:rPr>
                <w:color w:val="000000"/>
              </w:rPr>
            </w:pPr>
            <w:r w:rsidRPr="007C08B6">
              <w:rPr>
                <w:color w:val="000000"/>
              </w:rPr>
              <w:t>Администрация, преподаватели в течение учебного года</w:t>
            </w:r>
          </w:p>
        </w:tc>
      </w:tr>
      <w:tr w:rsidR="000549AC" w:rsidRPr="007C08B6" w:rsidTr="000549AC">
        <w:tc>
          <w:tcPr>
            <w:tcW w:w="9544" w:type="dxa"/>
            <w:gridSpan w:val="2"/>
            <w:tcBorders>
              <w:left w:val="single" w:sz="1" w:space="0" w:color="000000"/>
              <w:bottom w:val="single" w:sz="1" w:space="0" w:color="000000"/>
              <w:right w:val="single" w:sz="1" w:space="0" w:color="000000"/>
            </w:tcBorders>
            <w:shd w:val="clear" w:color="auto" w:fill="auto"/>
          </w:tcPr>
          <w:p w:rsidR="000549AC" w:rsidRPr="007C08B6" w:rsidRDefault="000549AC" w:rsidP="000549AC">
            <w:pPr>
              <w:snapToGrid w:val="0"/>
              <w:ind w:firstLine="900"/>
              <w:jc w:val="center"/>
              <w:rPr>
                <w:color w:val="000000"/>
              </w:rPr>
            </w:pPr>
            <w:r w:rsidRPr="007C08B6">
              <w:rPr>
                <w:color w:val="000000"/>
              </w:rPr>
              <w:t>Социокультурная и досуговая деятельность</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0754C">
            <w:pPr>
              <w:snapToGrid w:val="0"/>
              <w:rPr>
                <w:color w:val="000000"/>
              </w:rPr>
            </w:pPr>
            <w:r w:rsidRPr="007C08B6">
              <w:rPr>
                <w:color w:val="000000"/>
              </w:rPr>
              <w:t xml:space="preserve">Разработка и осуществление плана выставочных мероприятий </w:t>
            </w: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549AC" w:rsidP="000549AC">
            <w:pPr>
              <w:snapToGrid w:val="0"/>
              <w:rPr>
                <w:color w:val="000000"/>
              </w:rPr>
            </w:pPr>
            <w:r w:rsidRPr="007C08B6">
              <w:rPr>
                <w:color w:val="000000"/>
              </w:rPr>
              <w:t>Администрация, преподаватели</w:t>
            </w:r>
            <w:r w:rsidR="00E755F7">
              <w:rPr>
                <w:color w:val="000000"/>
              </w:rPr>
              <w:t>.</w:t>
            </w:r>
            <w:r w:rsidRPr="007C08B6">
              <w:rPr>
                <w:color w:val="000000"/>
              </w:rPr>
              <w:t xml:space="preserve"> ежегодно</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0754C">
            <w:pPr>
              <w:snapToGrid w:val="0"/>
              <w:rPr>
                <w:color w:val="000000"/>
              </w:rPr>
            </w:pPr>
            <w:r w:rsidRPr="007C08B6">
              <w:rPr>
                <w:color w:val="000000"/>
              </w:rPr>
              <w:t xml:space="preserve">Проведение родительских собраний, </w:t>
            </w:r>
            <w:r w:rsidR="0000754C">
              <w:rPr>
                <w:color w:val="000000"/>
              </w:rPr>
              <w:t>выставок</w:t>
            </w: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549AC" w:rsidP="000549AC">
            <w:pPr>
              <w:snapToGrid w:val="0"/>
              <w:rPr>
                <w:color w:val="000000"/>
              </w:rPr>
            </w:pPr>
            <w:r w:rsidRPr="007C08B6">
              <w:rPr>
                <w:color w:val="000000"/>
              </w:rPr>
              <w:t>Администрация, преподаватели</w:t>
            </w:r>
            <w:r w:rsidR="0046701E">
              <w:rPr>
                <w:color w:val="000000"/>
              </w:rPr>
              <w:t>,</w:t>
            </w:r>
            <w:r w:rsidRPr="007C08B6">
              <w:rPr>
                <w:color w:val="000000"/>
              </w:rPr>
              <w:t xml:space="preserve"> ежегодно</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549AC">
            <w:pPr>
              <w:snapToGrid w:val="0"/>
              <w:rPr>
                <w:color w:val="000000"/>
              </w:rPr>
            </w:pPr>
            <w:r w:rsidRPr="007C08B6">
              <w:rPr>
                <w:color w:val="000000"/>
              </w:rPr>
              <w:t xml:space="preserve">Участие в фестивалях и творческих конкурсах </w:t>
            </w: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549AC" w:rsidP="000549AC">
            <w:pPr>
              <w:snapToGrid w:val="0"/>
              <w:rPr>
                <w:color w:val="000000"/>
              </w:rPr>
            </w:pPr>
            <w:r w:rsidRPr="007C08B6">
              <w:rPr>
                <w:color w:val="000000"/>
              </w:rPr>
              <w:t>Преподаватели, в течение учебного года</w:t>
            </w:r>
          </w:p>
        </w:tc>
      </w:tr>
      <w:tr w:rsidR="000549AC" w:rsidRPr="007C08B6" w:rsidTr="000549AC">
        <w:tc>
          <w:tcPr>
            <w:tcW w:w="9544" w:type="dxa"/>
            <w:gridSpan w:val="2"/>
            <w:tcBorders>
              <w:left w:val="single" w:sz="1" w:space="0" w:color="000000"/>
              <w:bottom w:val="single" w:sz="1" w:space="0" w:color="000000"/>
              <w:right w:val="single" w:sz="1" w:space="0" w:color="000000"/>
            </w:tcBorders>
            <w:shd w:val="clear" w:color="auto" w:fill="auto"/>
          </w:tcPr>
          <w:p w:rsidR="000549AC" w:rsidRPr="007C08B6" w:rsidRDefault="000549AC" w:rsidP="000549AC">
            <w:pPr>
              <w:snapToGrid w:val="0"/>
              <w:ind w:firstLine="900"/>
              <w:rPr>
                <w:color w:val="000000"/>
              </w:rPr>
            </w:pPr>
            <w:r w:rsidRPr="007C08B6">
              <w:rPr>
                <w:color w:val="000000"/>
              </w:rPr>
              <w:t>Повышение профессиональной компетенции педагогических работников</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549AC">
            <w:pPr>
              <w:snapToGrid w:val="0"/>
              <w:rPr>
                <w:color w:val="000000"/>
              </w:rPr>
            </w:pPr>
            <w:r w:rsidRPr="007C08B6">
              <w:rPr>
                <w:color w:val="000000"/>
              </w:rPr>
              <w:t>Обучение на курсах повышения квалификации</w:t>
            </w: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549AC" w:rsidP="000549AC">
            <w:pPr>
              <w:snapToGrid w:val="0"/>
              <w:rPr>
                <w:color w:val="000000"/>
              </w:rPr>
            </w:pPr>
            <w:r w:rsidRPr="007C08B6">
              <w:rPr>
                <w:color w:val="000000"/>
              </w:rPr>
              <w:t>Директор, ежегодно</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549AC">
            <w:pPr>
              <w:snapToGrid w:val="0"/>
              <w:rPr>
                <w:color w:val="000000"/>
              </w:rPr>
            </w:pPr>
            <w:r w:rsidRPr="007C08B6">
              <w:rPr>
                <w:color w:val="000000"/>
              </w:rPr>
              <w:t>Сопровождение аттестации педагогических работников</w:t>
            </w: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549AC" w:rsidP="000549AC">
            <w:pPr>
              <w:snapToGrid w:val="0"/>
              <w:rPr>
                <w:color w:val="000000"/>
              </w:rPr>
            </w:pPr>
            <w:r w:rsidRPr="007C08B6">
              <w:rPr>
                <w:color w:val="000000"/>
              </w:rPr>
              <w:t>Зам директора</w:t>
            </w:r>
            <w:r w:rsidR="0046701E">
              <w:rPr>
                <w:color w:val="000000"/>
              </w:rPr>
              <w:t>,</w:t>
            </w:r>
            <w:r w:rsidRPr="007C08B6">
              <w:rPr>
                <w:color w:val="000000"/>
              </w:rPr>
              <w:t xml:space="preserve"> ежегодно</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549AC">
            <w:pPr>
              <w:snapToGrid w:val="0"/>
              <w:rPr>
                <w:color w:val="000000"/>
              </w:rPr>
            </w:pPr>
            <w:r w:rsidRPr="007C08B6">
              <w:rPr>
                <w:color w:val="000000"/>
              </w:rPr>
              <w:t xml:space="preserve">Работа предметно-методических объединений и творческих групп </w:t>
            </w: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549AC" w:rsidP="000549AC">
            <w:pPr>
              <w:snapToGrid w:val="0"/>
              <w:rPr>
                <w:color w:val="000000"/>
              </w:rPr>
            </w:pPr>
            <w:r w:rsidRPr="007C08B6">
              <w:rPr>
                <w:color w:val="000000"/>
              </w:rPr>
              <w:t>Зам директора</w:t>
            </w:r>
            <w:r w:rsidR="0046701E">
              <w:rPr>
                <w:color w:val="000000"/>
              </w:rPr>
              <w:t>,</w:t>
            </w:r>
            <w:r w:rsidRPr="007C08B6">
              <w:rPr>
                <w:color w:val="000000"/>
              </w:rPr>
              <w:t xml:space="preserve">  ежегодно</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549AC">
            <w:pPr>
              <w:snapToGrid w:val="0"/>
              <w:rPr>
                <w:color w:val="000000"/>
              </w:rPr>
            </w:pPr>
            <w:r w:rsidRPr="007C08B6">
              <w:rPr>
                <w:color w:val="000000"/>
              </w:rPr>
              <w:t xml:space="preserve">Проведение открытых занятий, мастер-классов </w:t>
            </w: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549AC" w:rsidP="000549AC">
            <w:pPr>
              <w:snapToGrid w:val="0"/>
              <w:rPr>
                <w:color w:val="000000"/>
              </w:rPr>
            </w:pPr>
            <w:r w:rsidRPr="007C08B6">
              <w:rPr>
                <w:color w:val="000000"/>
              </w:rPr>
              <w:t>Зам директора</w:t>
            </w:r>
            <w:r w:rsidR="0046701E">
              <w:rPr>
                <w:color w:val="000000"/>
              </w:rPr>
              <w:t>,</w:t>
            </w:r>
            <w:r w:rsidRPr="007C08B6">
              <w:rPr>
                <w:color w:val="000000"/>
              </w:rPr>
              <w:t xml:space="preserve"> в течение года</w:t>
            </w:r>
          </w:p>
        </w:tc>
      </w:tr>
      <w:tr w:rsidR="000549AC" w:rsidRPr="007C08B6" w:rsidTr="000549AC">
        <w:tc>
          <w:tcPr>
            <w:tcW w:w="4770" w:type="dxa"/>
            <w:tcBorders>
              <w:left w:val="single" w:sz="1" w:space="0" w:color="000000"/>
              <w:bottom w:val="single" w:sz="1" w:space="0" w:color="000000"/>
            </w:tcBorders>
            <w:shd w:val="clear" w:color="auto" w:fill="auto"/>
          </w:tcPr>
          <w:p w:rsidR="000549AC" w:rsidRPr="007C08B6" w:rsidRDefault="000549AC" w:rsidP="000549AC">
            <w:pPr>
              <w:snapToGrid w:val="0"/>
              <w:rPr>
                <w:color w:val="000000"/>
              </w:rPr>
            </w:pPr>
            <w:r w:rsidRPr="007C08B6">
              <w:rPr>
                <w:color w:val="000000"/>
              </w:rPr>
              <w:t xml:space="preserve">Участие педагогических работников в профессиональных творческих конкурсах </w:t>
            </w:r>
          </w:p>
          <w:p w:rsidR="000549AC" w:rsidRPr="007C08B6" w:rsidRDefault="000549AC" w:rsidP="000549AC">
            <w:pPr>
              <w:ind w:firstLine="900"/>
              <w:rPr>
                <w:color w:val="000000"/>
              </w:rPr>
            </w:pPr>
          </w:p>
        </w:tc>
        <w:tc>
          <w:tcPr>
            <w:tcW w:w="4774" w:type="dxa"/>
            <w:tcBorders>
              <w:left w:val="single" w:sz="1" w:space="0" w:color="000000"/>
              <w:bottom w:val="single" w:sz="1" w:space="0" w:color="000000"/>
              <w:right w:val="single" w:sz="1" w:space="0" w:color="000000"/>
            </w:tcBorders>
            <w:shd w:val="clear" w:color="auto" w:fill="auto"/>
          </w:tcPr>
          <w:p w:rsidR="000549AC" w:rsidRPr="007C08B6" w:rsidRDefault="000549AC" w:rsidP="000549AC">
            <w:pPr>
              <w:snapToGrid w:val="0"/>
              <w:rPr>
                <w:color w:val="000000"/>
              </w:rPr>
            </w:pPr>
            <w:r w:rsidRPr="007C08B6">
              <w:rPr>
                <w:color w:val="000000"/>
              </w:rPr>
              <w:t>Администрация, ежегодно</w:t>
            </w:r>
          </w:p>
        </w:tc>
      </w:tr>
    </w:tbl>
    <w:p w:rsidR="000549AC" w:rsidRDefault="000549AC" w:rsidP="000549AC">
      <w:pPr>
        <w:spacing w:line="312" w:lineRule="atLeast"/>
        <w:ind w:firstLine="900"/>
        <w:rPr>
          <w:color w:val="000000"/>
        </w:rPr>
      </w:pPr>
      <w:r w:rsidRPr="007C08B6">
        <w:rPr>
          <w:color w:val="000000"/>
        </w:rPr>
        <w:br/>
      </w:r>
    </w:p>
    <w:p w:rsidR="0000754C" w:rsidRDefault="0000754C" w:rsidP="000549AC">
      <w:pPr>
        <w:spacing w:line="312" w:lineRule="atLeast"/>
        <w:ind w:firstLine="900"/>
        <w:rPr>
          <w:color w:val="000000"/>
        </w:rPr>
      </w:pPr>
    </w:p>
    <w:p w:rsidR="0000754C" w:rsidRDefault="0000754C" w:rsidP="000549AC">
      <w:pPr>
        <w:spacing w:line="312" w:lineRule="atLeast"/>
        <w:ind w:firstLine="900"/>
        <w:rPr>
          <w:color w:val="000000"/>
        </w:rPr>
      </w:pPr>
    </w:p>
    <w:p w:rsidR="0000754C" w:rsidRDefault="0000754C" w:rsidP="000549AC">
      <w:pPr>
        <w:spacing w:line="312" w:lineRule="atLeast"/>
        <w:ind w:firstLine="900"/>
        <w:rPr>
          <w:color w:val="000000"/>
        </w:rPr>
      </w:pPr>
    </w:p>
    <w:p w:rsidR="0000754C" w:rsidRDefault="0000754C" w:rsidP="000549AC">
      <w:pPr>
        <w:spacing w:line="312" w:lineRule="atLeast"/>
        <w:ind w:firstLine="900"/>
        <w:rPr>
          <w:color w:val="000000"/>
        </w:rPr>
      </w:pPr>
    </w:p>
    <w:p w:rsidR="0000754C" w:rsidRDefault="0000754C" w:rsidP="000549AC">
      <w:pPr>
        <w:spacing w:line="312" w:lineRule="atLeast"/>
        <w:ind w:firstLine="900"/>
        <w:rPr>
          <w:color w:val="000000"/>
        </w:rPr>
      </w:pPr>
    </w:p>
    <w:p w:rsidR="0000754C" w:rsidRDefault="0000754C" w:rsidP="000549AC">
      <w:pPr>
        <w:spacing w:line="312" w:lineRule="atLeast"/>
        <w:ind w:firstLine="900"/>
        <w:rPr>
          <w:color w:val="000000"/>
        </w:rPr>
      </w:pPr>
    </w:p>
    <w:p w:rsidR="0000754C" w:rsidRDefault="0000754C" w:rsidP="000549AC">
      <w:pPr>
        <w:spacing w:line="312" w:lineRule="atLeast"/>
        <w:ind w:firstLine="900"/>
        <w:rPr>
          <w:color w:val="000000"/>
        </w:rPr>
      </w:pPr>
    </w:p>
    <w:p w:rsidR="0000754C" w:rsidRDefault="0000754C" w:rsidP="000549AC">
      <w:pPr>
        <w:spacing w:line="312" w:lineRule="atLeast"/>
        <w:ind w:firstLine="900"/>
        <w:rPr>
          <w:color w:val="000000"/>
        </w:rPr>
      </w:pPr>
    </w:p>
    <w:p w:rsidR="0000754C" w:rsidRDefault="0000754C" w:rsidP="000549AC">
      <w:pPr>
        <w:spacing w:line="312" w:lineRule="atLeast"/>
        <w:ind w:firstLine="900"/>
        <w:rPr>
          <w:color w:val="000000"/>
        </w:rPr>
      </w:pPr>
    </w:p>
    <w:p w:rsidR="003A4B6E" w:rsidRDefault="003A4B6E" w:rsidP="000549AC">
      <w:pPr>
        <w:spacing w:line="312" w:lineRule="atLeast"/>
        <w:ind w:firstLine="900"/>
        <w:rPr>
          <w:color w:val="000000"/>
        </w:rPr>
      </w:pPr>
    </w:p>
    <w:p w:rsidR="0000754C" w:rsidRDefault="0000754C" w:rsidP="000549AC">
      <w:pPr>
        <w:spacing w:line="312" w:lineRule="atLeast"/>
        <w:ind w:firstLine="900"/>
        <w:rPr>
          <w:color w:val="000000"/>
        </w:rPr>
      </w:pPr>
    </w:p>
    <w:p w:rsidR="0000754C" w:rsidRPr="007C08B6" w:rsidRDefault="0000754C" w:rsidP="000549AC">
      <w:pPr>
        <w:spacing w:line="312" w:lineRule="atLeast"/>
        <w:ind w:firstLine="900"/>
        <w:rPr>
          <w:color w:val="000000"/>
        </w:rPr>
      </w:pPr>
    </w:p>
    <w:p w:rsidR="000549AC" w:rsidRPr="007C08B6" w:rsidRDefault="000549AC" w:rsidP="000549AC">
      <w:pPr>
        <w:pStyle w:val="a5"/>
        <w:spacing w:line="312" w:lineRule="atLeast"/>
        <w:jc w:val="center"/>
        <w:rPr>
          <w:rStyle w:val="a3"/>
          <w:color w:val="000000"/>
          <w:sz w:val="24"/>
          <w:szCs w:val="24"/>
        </w:rPr>
      </w:pPr>
      <w:r w:rsidRPr="007C08B6">
        <w:rPr>
          <w:rStyle w:val="a3"/>
          <w:color w:val="000000"/>
          <w:sz w:val="24"/>
          <w:szCs w:val="24"/>
        </w:rPr>
        <w:lastRenderedPageBreak/>
        <w:t>Сроки и</w:t>
      </w:r>
      <w:r w:rsidRPr="007C08B6">
        <w:rPr>
          <w:color w:val="000000"/>
          <w:sz w:val="24"/>
          <w:szCs w:val="24"/>
        </w:rPr>
        <w:t xml:space="preserve"> </w:t>
      </w:r>
      <w:r w:rsidRPr="007C08B6">
        <w:rPr>
          <w:rStyle w:val="a3"/>
          <w:color w:val="000000"/>
          <w:sz w:val="24"/>
          <w:szCs w:val="24"/>
        </w:rPr>
        <w:t xml:space="preserve">этапы реализации Программы развития </w:t>
      </w:r>
    </w:p>
    <w:p w:rsidR="000549AC" w:rsidRPr="007C08B6" w:rsidRDefault="000549AC" w:rsidP="000549AC">
      <w:pPr>
        <w:pStyle w:val="a5"/>
        <w:spacing w:line="312" w:lineRule="atLeast"/>
        <w:jc w:val="center"/>
        <w:rPr>
          <w:color w:val="000000"/>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546"/>
      </w:tblGrid>
      <w:tr w:rsidR="000549AC" w:rsidRPr="007C08B6" w:rsidTr="003A4B6E">
        <w:tc>
          <w:tcPr>
            <w:tcW w:w="9534" w:type="dxa"/>
            <w:gridSpan w:val="2"/>
            <w:shd w:val="clear" w:color="auto" w:fill="auto"/>
          </w:tcPr>
          <w:p w:rsidR="000549AC" w:rsidRPr="007C08B6" w:rsidRDefault="000549AC" w:rsidP="000549AC">
            <w:pPr>
              <w:snapToGrid w:val="0"/>
              <w:ind w:left="360"/>
              <w:jc w:val="center"/>
              <w:rPr>
                <w:color w:val="000000"/>
              </w:rPr>
            </w:pPr>
          </w:p>
          <w:p w:rsidR="000549AC" w:rsidRPr="007C08B6" w:rsidRDefault="000549AC" w:rsidP="000549AC">
            <w:pPr>
              <w:snapToGrid w:val="0"/>
              <w:ind w:left="360"/>
              <w:jc w:val="center"/>
              <w:rPr>
                <w:b/>
                <w:color w:val="000000"/>
              </w:rPr>
            </w:pPr>
            <w:r w:rsidRPr="007C08B6">
              <w:rPr>
                <w:rStyle w:val="a3"/>
                <w:color w:val="000000"/>
              </w:rPr>
              <w:t>I</w:t>
            </w:r>
            <w:r w:rsidRPr="007C08B6">
              <w:rPr>
                <w:b/>
                <w:color w:val="000000"/>
              </w:rPr>
              <w:t xml:space="preserve"> этап</w:t>
            </w:r>
          </w:p>
          <w:p w:rsidR="000549AC" w:rsidRPr="007C08B6" w:rsidRDefault="000549AC" w:rsidP="000549AC">
            <w:pPr>
              <w:snapToGrid w:val="0"/>
              <w:ind w:left="360"/>
              <w:jc w:val="center"/>
              <w:rPr>
                <w:b/>
                <w:color w:val="000000"/>
              </w:rPr>
            </w:pPr>
            <w:r w:rsidRPr="007C08B6">
              <w:rPr>
                <w:rStyle w:val="a3"/>
                <w:color w:val="000000"/>
              </w:rPr>
              <w:t>201</w:t>
            </w:r>
            <w:r w:rsidR="0000754C">
              <w:rPr>
                <w:rStyle w:val="a3"/>
                <w:color w:val="000000"/>
              </w:rPr>
              <w:t>4</w:t>
            </w:r>
            <w:r w:rsidRPr="007C08B6">
              <w:rPr>
                <w:rStyle w:val="a3"/>
                <w:color w:val="000000"/>
              </w:rPr>
              <w:t>-2015</w:t>
            </w:r>
            <w:r w:rsidRPr="007C08B6">
              <w:rPr>
                <w:b/>
                <w:color w:val="000000"/>
              </w:rPr>
              <w:t xml:space="preserve"> учебный год</w:t>
            </w:r>
          </w:p>
          <w:p w:rsidR="000549AC" w:rsidRPr="007C08B6" w:rsidRDefault="000549AC" w:rsidP="000549AC">
            <w:pPr>
              <w:snapToGrid w:val="0"/>
              <w:ind w:left="360"/>
              <w:jc w:val="center"/>
              <w:rPr>
                <w:color w:val="000000"/>
              </w:rPr>
            </w:pP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0549AC">
            <w:pPr>
              <w:pStyle w:val="a5"/>
              <w:snapToGrid w:val="0"/>
              <w:spacing w:before="0" w:after="280" w:line="312" w:lineRule="atLeast"/>
              <w:rPr>
                <w:color w:val="000000"/>
              </w:rPr>
            </w:pPr>
          </w:p>
          <w:p w:rsidR="000549AC" w:rsidRPr="007C08B6" w:rsidRDefault="000549AC" w:rsidP="000549AC">
            <w:pPr>
              <w:pStyle w:val="a5"/>
              <w:spacing w:before="280" w:after="0" w:line="312" w:lineRule="atLeast"/>
              <w:rPr>
                <w:color w:val="000000"/>
                <w:sz w:val="22"/>
                <w:szCs w:val="22"/>
              </w:rPr>
            </w:pPr>
            <w:r w:rsidRPr="007C08B6">
              <w:rPr>
                <w:color w:val="000000"/>
                <w:sz w:val="22"/>
                <w:szCs w:val="22"/>
              </w:rPr>
              <w:t>Реализация Программы развития</w:t>
            </w:r>
          </w:p>
        </w:tc>
        <w:tc>
          <w:tcPr>
            <w:tcW w:w="6546" w:type="dxa"/>
            <w:shd w:val="clear" w:color="auto" w:fill="auto"/>
          </w:tcPr>
          <w:p w:rsidR="000549AC" w:rsidRPr="00F90E6C" w:rsidRDefault="000549AC" w:rsidP="000549AC">
            <w:pPr>
              <w:snapToGrid w:val="0"/>
              <w:ind w:left="360"/>
              <w:jc w:val="both"/>
              <w:rPr>
                <w:color w:val="000000"/>
                <w:sz w:val="22"/>
                <w:szCs w:val="22"/>
              </w:rPr>
            </w:pPr>
            <w:r w:rsidRPr="007C08B6">
              <w:rPr>
                <w:color w:val="000000"/>
                <w:sz w:val="22"/>
                <w:szCs w:val="22"/>
              </w:rPr>
              <w:t>1.</w:t>
            </w:r>
            <w:r w:rsidRPr="00F90E6C">
              <w:rPr>
                <w:color w:val="000000"/>
                <w:sz w:val="22"/>
                <w:szCs w:val="22"/>
              </w:rPr>
              <w:t xml:space="preserve">Создать условия для развития образовательной среды </w:t>
            </w:r>
            <w:r w:rsidR="0000754C" w:rsidRPr="00F90E6C">
              <w:rPr>
                <w:color w:val="000000"/>
                <w:sz w:val="22"/>
                <w:szCs w:val="22"/>
              </w:rPr>
              <w:t>учреждения</w:t>
            </w:r>
            <w:r w:rsidRPr="00F90E6C">
              <w:rPr>
                <w:color w:val="000000"/>
                <w:sz w:val="22"/>
                <w:szCs w:val="22"/>
              </w:rPr>
              <w:t>: эстетический образ, техническое обеспечение, комфортный психологический микроклимат, активизация использования здоровьесберегающих технологий, профессиональное развитие педагогических кадров, связь с внешней средой</w:t>
            </w:r>
          </w:p>
          <w:p w:rsidR="000549AC" w:rsidRPr="007C08B6" w:rsidRDefault="000549AC" w:rsidP="00F90E6C">
            <w:pPr>
              <w:ind w:left="360"/>
              <w:jc w:val="both"/>
              <w:rPr>
                <w:color w:val="000000"/>
                <w:sz w:val="22"/>
                <w:szCs w:val="22"/>
              </w:rPr>
            </w:pPr>
            <w:r w:rsidRPr="00F90E6C">
              <w:rPr>
                <w:color w:val="000000"/>
                <w:sz w:val="22"/>
                <w:szCs w:val="22"/>
              </w:rPr>
              <w:t xml:space="preserve">2.Анализ работы педагогического коллектива в соответствии с целью дальнейшего развития </w:t>
            </w:r>
            <w:r w:rsidR="00F90E6C">
              <w:rPr>
                <w:color w:val="000000"/>
                <w:sz w:val="22"/>
                <w:szCs w:val="22"/>
              </w:rPr>
              <w:t>учреждения</w:t>
            </w: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0549AC">
            <w:pPr>
              <w:pStyle w:val="a5"/>
              <w:snapToGrid w:val="0"/>
              <w:spacing w:before="0" w:after="0" w:line="312" w:lineRule="atLeast"/>
              <w:rPr>
                <w:color w:val="000000"/>
                <w:sz w:val="22"/>
                <w:szCs w:val="22"/>
              </w:rPr>
            </w:pPr>
            <w:r w:rsidRPr="007C08B6">
              <w:rPr>
                <w:color w:val="000000"/>
                <w:sz w:val="22"/>
                <w:szCs w:val="22"/>
              </w:rPr>
              <w:t>Содержание деятельности педагогического коллектива</w:t>
            </w:r>
          </w:p>
        </w:tc>
        <w:tc>
          <w:tcPr>
            <w:tcW w:w="6546" w:type="dxa"/>
            <w:shd w:val="clear" w:color="auto" w:fill="auto"/>
          </w:tcPr>
          <w:p w:rsidR="000549AC" w:rsidRPr="007C08B6" w:rsidRDefault="000549AC" w:rsidP="000549AC">
            <w:pPr>
              <w:snapToGrid w:val="0"/>
              <w:ind w:left="360"/>
              <w:jc w:val="both"/>
              <w:rPr>
                <w:color w:val="000000"/>
                <w:sz w:val="22"/>
                <w:szCs w:val="22"/>
              </w:rPr>
            </w:pPr>
            <w:r w:rsidRPr="007C08B6">
              <w:rPr>
                <w:color w:val="000000"/>
                <w:sz w:val="22"/>
                <w:szCs w:val="22"/>
              </w:rPr>
              <w:t>1.Проведение  методических советов, семинаров – практикумов, открытых уроков, педагогических  чтений, педагогических советов с целью изучения педагогического опыта работы преподавателей</w:t>
            </w:r>
          </w:p>
          <w:p w:rsidR="000549AC" w:rsidRPr="007C08B6" w:rsidRDefault="000549AC" w:rsidP="000549AC">
            <w:pPr>
              <w:ind w:left="360"/>
              <w:jc w:val="both"/>
              <w:rPr>
                <w:color w:val="000000"/>
                <w:sz w:val="22"/>
                <w:szCs w:val="22"/>
              </w:rPr>
            </w:pPr>
            <w:r w:rsidRPr="007C08B6">
              <w:rPr>
                <w:color w:val="000000"/>
                <w:sz w:val="22"/>
                <w:szCs w:val="22"/>
              </w:rPr>
              <w:t>2.Продолжение изучения передового педагогического опыта</w:t>
            </w:r>
          </w:p>
          <w:p w:rsidR="000549AC" w:rsidRPr="007C08B6" w:rsidRDefault="000549AC" w:rsidP="000549AC">
            <w:pPr>
              <w:ind w:left="360"/>
              <w:jc w:val="both"/>
              <w:rPr>
                <w:color w:val="000000"/>
                <w:sz w:val="22"/>
                <w:szCs w:val="22"/>
              </w:rPr>
            </w:pPr>
            <w:r w:rsidRPr="007C08B6">
              <w:rPr>
                <w:color w:val="000000"/>
                <w:sz w:val="22"/>
                <w:szCs w:val="22"/>
              </w:rPr>
              <w:t>3.Проведение аттестации педагогических кадров</w:t>
            </w:r>
          </w:p>
          <w:p w:rsidR="000549AC" w:rsidRPr="007C08B6" w:rsidRDefault="000549AC" w:rsidP="00F90E6C">
            <w:pPr>
              <w:ind w:left="360"/>
              <w:jc w:val="both"/>
              <w:rPr>
                <w:color w:val="000000"/>
                <w:sz w:val="22"/>
                <w:szCs w:val="22"/>
              </w:rPr>
            </w:pPr>
            <w:r w:rsidRPr="007C08B6">
              <w:rPr>
                <w:color w:val="000000"/>
                <w:sz w:val="22"/>
                <w:szCs w:val="22"/>
              </w:rPr>
              <w:t xml:space="preserve">4.Обсуждение проблем реализации Программы на заседаниях методических объединений </w:t>
            </w: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0549AC">
            <w:pPr>
              <w:snapToGrid w:val="0"/>
              <w:rPr>
                <w:color w:val="000000"/>
                <w:sz w:val="22"/>
                <w:szCs w:val="22"/>
              </w:rPr>
            </w:pPr>
            <w:r w:rsidRPr="007C08B6">
              <w:rPr>
                <w:color w:val="000000"/>
                <w:sz w:val="22"/>
                <w:szCs w:val="22"/>
              </w:rPr>
              <w:t>Создание условий для профессионального роста педагогических кадров и успешного внедрения распространения педагогического опыта</w:t>
            </w:r>
          </w:p>
        </w:tc>
        <w:tc>
          <w:tcPr>
            <w:tcW w:w="6546" w:type="dxa"/>
            <w:shd w:val="clear" w:color="auto" w:fill="auto"/>
          </w:tcPr>
          <w:p w:rsidR="000549AC" w:rsidRPr="007C08B6" w:rsidRDefault="000549AC" w:rsidP="000549AC">
            <w:pPr>
              <w:snapToGrid w:val="0"/>
              <w:ind w:left="360"/>
              <w:jc w:val="both"/>
              <w:rPr>
                <w:color w:val="000000"/>
                <w:sz w:val="22"/>
                <w:szCs w:val="22"/>
              </w:rPr>
            </w:pPr>
            <w:r w:rsidRPr="007C08B6">
              <w:rPr>
                <w:color w:val="000000"/>
                <w:sz w:val="22"/>
                <w:szCs w:val="22"/>
              </w:rPr>
              <w:t>1.Повышение квалификации преподавателей, участие в мастер – классах и семинарах,  стажировки</w:t>
            </w:r>
          </w:p>
          <w:p w:rsidR="000549AC" w:rsidRPr="007C08B6" w:rsidRDefault="000549AC" w:rsidP="000549AC">
            <w:pPr>
              <w:snapToGrid w:val="0"/>
              <w:ind w:left="360"/>
              <w:jc w:val="both"/>
              <w:rPr>
                <w:color w:val="000000"/>
                <w:sz w:val="22"/>
                <w:szCs w:val="22"/>
              </w:rPr>
            </w:pPr>
            <w:r w:rsidRPr="007C08B6">
              <w:rPr>
                <w:color w:val="000000"/>
                <w:sz w:val="22"/>
                <w:szCs w:val="22"/>
              </w:rPr>
              <w:t>2.Участие преподавателей в конкурс</w:t>
            </w:r>
            <w:r w:rsidR="00F90E6C">
              <w:rPr>
                <w:color w:val="000000"/>
                <w:sz w:val="22"/>
                <w:szCs w:val="22"/>
              </w:rPr>
              <w:t>ах</w:t>
            </w:r>
            <w:r w:rsidRPr="007C08B6">
              <w:rPr>
                <w:color w:val="000000"/>
                <w:sz w:val="22"/>
                <w:szCs w:val="22"/>
              </w:rPr>
              <w:t xml:space="preserve"> педагогического мастерства</w:t>
            </w:r>
          </w:p>
          <w:p w:rsidR="000549AC" w:rsidRPr="007C08B6" w:rsidRDefault="000549AC" w:rsidP="000549AC">
            <w:pPr>
              <w:snapToGrid w:val="0"/>
              <w:ind w:left="360"/>
              <w:jc w:val="both"/>
              <w:rPr>
                <w:color w:val="000000"/>
                <w:sz w:val="22"/>
                <w:szCs w:val="22"/>
              </w:rPr>
            </w:pPr>
            <w:r w:rsidRPr="007C08B6">
              <w:rPr>
                <w:color w:val="000000"/>
                <w:sz w:val="22"/>
                <w:szCs w:val="22"/>
              </w:rPr>
              <w:t xml:space="preserve">3.Повышение квалификации преподавателей согласно графику </w:t>
            </w: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0549AC">
            <w:pPr>
              <w:pStyle w:val="a5"/>
              <w:snapToGrid w:val="0"/>
              <w:spacing w:before="0" w:after="0" w:line="312" w:lineRule="atLeast"/>
              <w:rPr>
                <w:color w:val="000000"/>
                <w:sz w:val="22"/>
                <w:szCs w:val="22"/>
              </w:rPr>
            </w:pPr>
            <w:r w:rsidRPr="007C08B6">
              <w:rPr>
                <w:color w:val="000000"/>
                <w:sz w:val="22"/>
                <w:szCs w:val="22"/>
              </w:rPr>
              <w:t>Работа с родителями</w:t>
            </w:r>
          </w:p>
        </w:tc>
        <w:tc>
          <w:tcPr>
            <w:tcW w:w="6546" w:type="dxa"/>
            <w:shd w:val="clear" w:color="auto" w:fill="auto"/>
          </w:tcPr>
          <w:p w:rsidR="000549AC" w:rsidRPr="007C08B6" w:rsidRDefault="000549AC" w:rsidP="000549AC">
            <w:pPr>
              <w:snapToGrid w:val="0"/>
              <w:ind w:left="360"/>
              <w:jc w:val="both"/>
              <w:rPr>
                <w:color w:val="000000"/>
                <w:sz w:val="22"/>
                <w:szCs w:val="22"/>
              </w:rPr>
            </w:pPr>
            <w:r w:rsidRPr="007C08B6">
              <w:rPr>
                <w:color w:val="000000"/>
                <w:sz w:val="22"/>
                <w:szCs w:val="22"/>
              </w:rPr>
              <w:t>1.Проведение родительских собраний с целью анализа и выявления недостатков работы в условиях реализации Программы</w:t>
            </w:r>
          </w:p>
          <w:p w:rsidR="000549AC" w:rsidRPr="007C08B6" w:rsidRDefault="000549AC" w:rsidP="00F90E6C">
            <w:pPr>
              <w:ind w:left="360"/>
              <w:jc w:val="both"/>
              <w:rPr>
                <w:color w:val="000000"/>
                <w:sz w:val="22"/>
                <w:szCs w:val="22"/>
              </w:rPr>
            </w:pPr>
            <w:r w:rsidRPr="007C08B6">
              <w:rPr>
                <w:color w:val="000000"/>
                <w:sz w:val="22"/>
                <w:szCs w:val="22"/>
              </w:rPr>
              <w:t xml:space="preserve">2.Привлечение родителей к совместной работе по решению вопросов, связанных с учебной, воспитательной, </w:t>
            </w:r>
            <w:r w:rsidR="00F90E6C">
              <w:rPr>
                <w:color w:val="000000"/>
                <w:sz w:val="22"/>
                <w:szCs w:val="22"/>
              </w:rPr>
              <w:t>выставочной</w:t>
            </w:r>
            <w:r w:rsidRPr="007C08B6">
              <w:rPr>
                <w:color w:val="000000"/>
                <w:sz w:val="22"/>
                <w:szCs w:val="22"/>
              </w:rPr>
              <w:t xml:space="preserve">, конкурсной деятельности </w:t>
            </w: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F90E6C">
            <w:pPr>
              <w:pStyle w:val="a5"/>
              <w:snapToGrid w:val="0"/>
              <w:spacing w:before="0" w:after="0" w:line="312" w:lineRule="atLeast"/>
              <w:rPr>
                <w:color w:val="000000"/>
                <w:sz w:val="22"/>
                <w:szCs w:val="22"/>
              </w:rPr>
            </w:pPr>
            <w:r w:rsidRPr="007C08B6">
              <w:rPr>
                <w:color w:val="000000"/>
                <w:sz w:val="22"/>
                <w:szCs w:val="22"/>
              </w:rPr>
              <w:t xml:space="preserve">Работа с </w:t>
            </w:r>
            <w:r w:rsidR="00F90E6C">
              <w:rPr>
                <w:color w:val="000000"/>
                <w:sz w:val="22"/>
                <w:szCs w:val="22"/>
              </w:rPr>
              <w:t>учащимися</w:t>
            </w:r>
          </w:p>
        </w:tc>
        <w:tc>
          <w:tcPr>
            <w:tcW w:w="6546" w:type="dxa"/>
            <w:shd w:val="clear" w:color="auto" w:fill="auto"/>
          </w:tcPr>
          <w:p w:rsidR="000549AC" w:rsidRPr="007C08B6" w:rsidRDefault="000549AC" w:rsidP="000549AC">
            <w:pPr>
              <w:snapToGrid w:val="0"/>
              <w:ind w:left="360"/>
              <w:jc w:val="both"/>
              <w:rPr>
                <w:color w:val="000000"/>
                <w:sz w:val="22"/>
                <w:szCs w:val="22"/>
              </w:rPr>
            </w:pPr>
            <w:r w:rsidRPr="007C08B6">
              <w:rPr>
                <w:color w:val="000000"/>
                <w:sz w:val="22"/>
                <w:szCs w:val="22"/>
              </w:rPr>
              <w:t>1.Индивидуальная работа с группой выявленных одарённых детей. Создание условий работы по индивидуальным планам.</w:t>
            </w:r>
          </w:p>
          <w:p w:rsidR="000549AC" w:rsidRPr="007C08B6" w:rsidRDefault="000549AC" w:rsidP="00F90E6C">
            <w:pPr>
              <w:ind w:left="360"/>
              <w:jc w:val="both"/>
              <w:rPr>
                <w:color w:val="000000"/>
                <w:sz w:val="22"/>
                <w:szCs w:val="22"/>
              </w:rPr>
            </w:pPr>
            <w:r w:rsidRPr="007C08B6">
              <w:rPr>
                <w:color w:val="000000"/>
                <w:sz w:val="22"/>
                <w:szCs w:val="22"/>
              </w:rPr>
              <w:t>2.Осуществл</w:t>
            </w:r>
            <w:r w:rsidR="003A4B6E">
              <w:rPr>
                <w:color w:val="000000"/>
                <w:sz w:val="22"/>
                <w:szCs w:val="22"/>
              </w:rPr>
              <w:t>ение профориентационной работы.</w:t>
            </w: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F90E6C">
            <w:pPr>
              <w:snapToGrid w:val="0"/>
              <w:rPr>
                <w:color w:val="000000"/>
                <w:sz w:val="22"/>
                <w:szCs w:val="22"/>
              </w:rPr>
            </w:pPr>
            <w:r w:rsidRPr="007C08B6">
              <w:rPr>
                <w:color w:val="000000"/>
                <w:sz w:val="22"/>
                <w:szCs w:val="22"/>
              </w:rPr>
              <w:t>Выявление одаренных детей в сфере художественного  искусства и обеспечение условий для их дальнейшего образование и творческого развития</w:t>
            </w:r>
          </w:p>
        </w:tc>
        <w:tc>
          <w:tcPr>
            <w:tcW w:w="6546" w:type="dxa"/>
            <w:shd w:val="clear" w:color="auto" w:fill="auto"/>
          </w:tcPr>
          <w:p w:rsidR="000549AC" w:rsidRPr="007C08B6" w:rsidRDefault="000549AC" w:rsidP="000549AC">
            <w:pPr>
              <w:snapToGrid w:val="0"/>
              <w:ind w:left="360"/>
              <w:jc w:val="both"/>
              <w:rPr>
                <w:color w:val="000000"/>
                <w:sz w:val="22"/>
                <w:szCs w:val="22"/>
              </w:rPr>
            </w:pPr>
            <w:r w:rsidRPr="007C08B6">
              <w:rPr>
                <w:color w:val="000000"/>
                <w:sz w:val="22"/>
                <w:szCs w:val="22"/>
              </w:rPr>
              <w:t xml:space="preserve">1.Участие </w:t>
            </w:r>
            <w:r w:rsidR="00F90E6C">
              <w:rPr>
                <w:color w:val="000000"/>
                <w:sz w:val="22"/>
                <w:szCs w:val="22"/>
              </w:rPr>
              <w:t>учащихся</w:t>
            </w:r>
            <w:r w:rsidRPr="007C08B6">
              <w:rPr>
                <w:color w:val="000000"/>
                <w:sz w:val="22"/>
                <w:szCs w:val="22"/>
              </w:rPr>
              <w:t xml:space="preserve"> в общешкольных, муниципальных, региональных, всероссийских и международных фестивалях, конкурсах, выставках</w:t>
            </w:r>
          </w:p>
          <w:p w:rsidR="000549AC" w:rsidRPr="007C08B6" w:rsidRDefault="000549AC" w:rsidP="000549AC">
            <w:pPr>
              <w:snapToGrid w:val="0"/>
              <w:ind w:left="360"/>
              <w:jc w:val="both"/>
              <w:rPr>
                <w:color w:val="000000"/>
                <w:sz w:val="22"/>
                <w:szCs w:val="22"/>
              </w:rPr>
            </w:pPr>
            <w:r w:rsidRPr="007C08B6">
              <w:rPr>
                <w:color w:val="000000"/>
                <w:sz w:val="22"/>
                <w:szCs w:val="22"/>
              </w:rPr>
              <w:t>2.Выдвижение одаренных детей на гранты и стипендии</w:t>
            </w:r>
            <w:r w:rsidR="00F90E6C">
              <w:rPr>
                <w:color w:val="000000"/>
                <w:sz w:val="22"/>
                <w:szCs w:val="22"/>
              </w:rPr>
              <w:t>.</w:t>
            </w:r>
            <w:r w:rsidRPr="007C08B6">
              <w:rPr>
                <w:color w:val="000000"/>
                <w:sz w:val="22"/>
                <w:szCs w:val="22"/>
              </w:rPr>
              <w:t xml:space="preserve"> </w:t>
            </w:r>
          </w:p>
          <w:p w:rsidR="000549AC" w:rsidRPr="007C08B6" w:rsidRDefault="000549AC" w:rsidP="000549AC">
            <w:pPr>
              <w:snapToGrid w:val="0"/>
              <w:ind w:left="360"/>
              <w:jc w:val="both"/>
              <w:rPr>
                <w:color w:val="000000"/>
                <w:sz w:val="22"/>
                <w:szCs w:val="22"/>
              </w:rPr>
            </w:pP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0549AC">
            <w:pPr>
              <w:snapToGrid w:val="0"/>
              <w:rPr>
                <w:color w:val="000000"/>
                <w:sz w:val="22"/>
                <w:szCs w:val="22"/>
              </w:rPr>
            </w:pPr>
            <w:r w:rsidRPr="007C08B6">
              <w:rPr>
                <w:color w:val="000000"/>
                <w:sz w:val="22"/>
                <w:szCs w:val="22"/>
              </w:rPr>
              <w:t>Развитие материально-технической базы</w:t>
            </w:r>
          </w:p>
        </w:tc>
        <w:tc>
          <w:tcPr>
            <w:tcW w:w="6546" w:type="dxa"/>
            <w:shd w:val="clear" w:color="auto" w:fill="auto"/>
          </w:tcPr>
          <w:p w:rsidR="000549AC" w:rsidRPr="007C08B6" w:rsidRDefault="000549AC" w:rsidP="000549AC">
            <w:pPr>
              <w:snapToGrid w:val="0"/>
              <w:jc w:val="both"/>
              <w:rPr>
                <w:color w:val="000000"/>
                <w:sz w:val="22"/>
                <w:szCs w:val="22"/>
              </w:rPr>
            </w:pPr>
            <w:r w:rsidRPr="007C08B6">
              <w:rPr>
                <w:color w:val="000000"/>
                <w:sz w:val="22"/>
                <w:szCs w:val="22"/>
              </w:rPr>
              <w:t xml:space="preserve">       1.Приобретение инструментов </w:t>
            </w:r>
          </w:p>
          <w:p w:rsidR="000549AC" w:rsidRPr="007C08B6" w:rsidRDefault="00F90E6C" w:rsidP="000549AC">
            <w:pPr>
              <w:snapToGrid w:val="0"/>
              <w:ind w:left="360"/>
              <w:jc w:val="both"/>
              <w:rPr>
                <w:color w:val="000000"/>
                <w:sz w:val="22"/>
                <w:szCs w:val="22"/>
              </w:rPr>
            </w:pPr>
            <w:r>
              <w:rPr>
                <w:color w:val="000000"/>
                <w:sz w:val="22"/>
                <w:szCs w:val="22"/>
              </w:rPr>
              <w:t>2</w:t>
            </w:r>
            <w:r w:rsidR="000549AC" w:rsidRPr="007C08B6">
              <w:rPr>
                <w:color w:val="000000"/>
                <w:sz w:val="22"/>
                <w:szCs w:val="22"/>
              </w:rPr>
              <w:t>.Приобретение мольбертов для художественного отделения</w:t>
            </w:r>
          </w:p>
          <w:p w:rsidR="000549AC" w:rsidRPr="007C08B6" w:rsidRDefault="000549AC" w:rsidP="000549AC">
            <w:pPr>
              <w:snapToGrid w:val="0"/>
              <w:jc w:val="both"/>
              <w:rPr>
                <w:color w:val="000000"/>
                <w:sz w:val="22"/>
                <w:szCs w:val="22"/>
              </w:rPr>
            </w:pPr>
            <w:r w:rsidRPr="007C08B6">
              <w:rPr>
                <w:color w:val="000000"/>
                <w:sz w:val="22"/>
                <w:szCs w:val="22"/>
              </w:rPr>
              <w:t xml:space="preserve">      </w:t>
            </w:r>
            <w:r w:rsidR="00F90E6C">
              <w:rPr>
                <w:color w:val="000000"/>
                <w:sz w:val="22"/>
                <w:szCs w:val="22"/>
              </w:rPr>
              <w:t>3</w:t>
            </w:r>
            <w:r w:rsidRPr="007C08B6">
              <w:rPr>
                <w:color w:val="000000"/>
                <w:sz w:val="22"/>
                <w:szCs w:val="22"/>
              </w:rPr>
              <w:t>.Косметический ремонт в помещениях</w:t>
            </w:r>
          </w:p>
          <w:p w:rsidR="000549AC" w:rsidRPr="007C08B6" w:rsidRDefault="00F90E6C" w:rsidP="00D57907">
            <w:pPr>
              <w:snapToGrid w:val="0"/>
              <w:ind w:firstLine="393"/>
              <w:jc w:val="both"/>
              <w:rPr>
                <w:color w:val="000000"/>
                <w:sz w:val="22"/>
                <w:szCs w:val="22"/>
              </w:rPr>
            </w:pPr>
            <w:r>
              <w:rPr>
                <w:color w:val="000000"/>
                <w:sz w:val="22"/>
                <w:szCs w:val="22"/>
              </w:rPr>
              <w:t>4</w:t>
            </w:r>
            <w:r w:rsidR="000549AC" w:rsidRPr="007C08B6">
              <w:rPr>
                <w:color w:val="000000"/>
                <w:sz w:val="22"/>
                <w:szCs w:val="22"/>
              </w:rPr>
              <w:t xml:space="preserve">.Приобретение компьютерной и множительной техники,аудио </w:t>
            </w:r>
          </w:p>
          <w:p w:rsidR="000549AC" w:rsidRPr="007C08B6" w:rsidRDefault="000549AC" w:rsidP="000549AC">
            <w:pPr>
              <w:snapToGrid w:val="0"/>
              <w:jc w:val="both"/>
              <w:rPr>
                <w:color w:val="000000"/>
                <w:sz w:val="22"/>
                <w:szCs w:val="22"/>
              </w:rPr>
            </w:pPr>
            <w:r w:rsidRPr="007C08B6">
              <w:rPr>
                <w:color w:val="000000"/>
                <w:sz w:val="22"/>
                <w:szCs w:val="22"/>
              </w:rPr>
              <w:t xml:space="preserve">         аппаратуры</w:t>
            </w: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0549AC">
            <w:pPr>
              <w:pStyle w:val="a5"/>
              <w:snapToGrid w:val="0"/>
              <w:spacing w:before="0" w:after="0" w:line="312" w:lineRule="atLeast"/>
              <w:rPr>
                <w:color w:val="000000"/>
                <w:sz w:val="22"/>
                <w:szCs w:val="22"/>
              </w:rPr>
            </w:pPr>
            <w:r w:rsidRPr="007C08B6">
              <w:rPr>
                <w:color w:val="000000"/>
                <w:sz w:val="22"/>
                <w:szCs w:val="22"/>
              </w:rPr>
              <w:t>Комплекс организационных мероприятий</w:t>
            </w:r>
          </w:p>
        </w:tc>
        <w:tc>
          <w:tcPr>
            <w:tcW w:w="6546" w:type="dxa"/>
            <w:shd w:val="clear" w:color="auto" w:fill="auto"/>
          </w:tcPr>
          <w:p w:rsidR="000549AC" w:rsidRPr="007C08B6" w:rsidRDefault="000549AC" w:rsidP="000549AC">
            <w:pPr>
              <w:snapToGrid w:val="0"/>
              <w:ind w:left="360"/>
              <w:jc w:val="both"/>
              <w:rPr>
                <w:color w:val="000000"/>
                <w:sz w:val="22"/>
                <w:szCs w:val="22"/>
              </w:rPr>
            </w:pPr>
            <w:r w:rsidRPr="007C08B6">
              <w:rPr>
                <w:color w:val="000000"/>
                <w:sz w:val="22"/>
                <w:szCs w:val="22"/>
              </w:rPr>
              <w:t>1.Доработка учебных планов, составление модифицированных программ по новым видам учебной деятельности.</w:t>
            </w:r>
          </w:p>
          <w:p w:rsidR="000549AC" w:rsidRPr="007C08B6" w:rsidRDefault="000549AC" w:rsidP="000549AC">
            <w:pPr>
              <w:ind w:left="360"/>
              <w:jc w:val="both"/>
              <w:rPr>
                <w:color w:val="000000"/>
                <w:sz w:val="22"/>
                <w:szCs w:val="22"/>
              </w:rPr>
            </w:pPr>
            <w:r w:rsidRPr="007C08B6">
              <w:rPr>
                <w:color w:val="000000"/>
                <w:sz w:val="22"/>
                <w:szCs w:val="22"/>
              </w:rPr>
              <w:t>2.Оснащение кабинетов техническими средствами обучения.</w:t>
            </w:r>
          </w:p>
          <w:p w:rsidR="000549AC" w:rsidRPr="007C08B6" w:rsidRDefault="00F90E6C" w:rsidP="000549AC">
            <w:pPr>
              <w:ind w:left="360"/>
              <w:jc w:val="both"/>
              <w:rPr>
                <w:color w:val="000000"/>
                <w:sz w:val="22"/>
                <w:szCs w:val="22"/>
              </w:rPr>
            </w:pPr>
            <w:r>
              <w:rPr>
                <w:color w:val="000000"/>
                <w:sz w:val="22"/>
                <w:szCs w:val="22"/>
              </w:rPr>
              <w:t>3.Создание эстетической среды</w:t>
            </w:r>
            <w:r w:rsidR="000549AC" w:rsidRPr="007C08B6">
              <w:rPr>
                <w:color w:val="000000"/>
                <w:sz w:val="22"/>
                <w:szCs w:val="22"/>
              </w:rPr>
              <w:t>.</w:t>
            </w:r>
          </w:p>
          <w:p w:rsidR="000549AC" w:rsidRPr="007C08B6" w:rsidRDefault="000549AC" w:rsidP="000549AC">
            <w:pPr>
              <w:ind w:left="360"/>
              <w:jc w:val="both"/>
              <w:rPr>
                <w:color w:val="000000"/>
                <w:sz w:val="22"/>
                <w:szCs w:val="22"/>
              </w:rPr>
            </w:pPr>
            <w:r w:rsidRPr="007C08B6">
              <w:rPr>
                <w:color w:val="000000"/>
                <w:sz w:val="22"/>
                <w:szCs w:val="22"/>
              </w:rPr>
              <w:t>4.Создание психологически комфортного микроклимата в педагогическом коллективе.</w:t>
            </w: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0549AC">
            <w:pPr>
              <w:pStyle w:val="a5"/>
              <w:snapToGrid w:val="0"/>
              <w:spacing w:before="0" w:after="0" w:line="312" w:lineRule="atLeast"/>
              <w:rPr>
                <w:color w:val="000000"/>
                <w:sz w:val="22"/>
                <w:szCs w:val="22"/>
              </w:rPr>
            </w:pPr>
            <w:r w:rsidRPr="007C08B6">
              <w:rPr>
                <w:color w:val="000000"/>
                <w:sz w:val="22"/>
                <w:szCs w:val="22"/>
              </w:rPr>
              <w:t>Контроль хода выполнения Программы</w:t>
            </w:r>
          </w:p>
        </w:tc>
        <w:tc>
          <w:tcPr>
            <w:tcW w:w="6546" w:type="dxa"/>
            <w:shd w:val="clear" w:color="auto" w:fill="auto"/>
          </w:tcPr>
          <w:p w:rsidR="000549AC" w:rsidRPr="007C08B6" w:rsidRDefault="000549AC" w:rsidP="000549AC">
            <w:pPr>
              <w:snapToGrid w:val="0"/>
              <w:ind w:left="360"/>
              <w:jc w:val="both"/>
              <w:rPr>
                <w:color w:val="000000"/>
                <w:sz w:val="22"/>
                <w:szCs w:val="22"/>
              </w:rPr>
            </w:pPr>
            <w:r w:rsidRPr="007C08B6">
              <w:rPr>
                <w:color w:val="000000"/>
                <w:sz w:val="22"/>
                <w:szCs w:val="22"/>
              </w:rPr>
              <w:t>1.Систематическое подведение итогов работы школы по проблемам выполнения Программы, совещания при директоре, завуче, на педагогическом совете.</w:t>
            </w:r>
          </w:p>
          <w:p w:rsidR="000549AC" w:rsidRPr="007C08B6" w:rsidRDefault="000549AC" w:rsidP="000549AC">
            <w:pPr>
              <w:ind w:left="360"/>
              <w:jc w:val="both"/>
              <w:rPr>
                <w:color w:val="000000"/>
                <w:sz w:val="22"/>
                <w:szCs w:val="22"/>
              </w:rPr>
            </w:pPr>
            <w:r w:rsidRPr="007C08B6">
              <w:rPr>
                <w:color w:val="000000"/>
                <w:sz w:val="22"/>
                <w:szCs w:val="22"/>
              </w:rPr>
              <w:t xml:space="preserve">2.Проведение контрольных срезов, тестов, итоговых </w:t>
            </w:r>
            <w:r w:rsidRPr="007C08B6">
              <w:rPr>
                <w:color w:val="000000"/>
                <w:sz w:val="22"/>
                <w:szCs w:val="22"/>
              </w:rPr>
              <w:lastRenderedPageBreak/>
              <w:t xml:space="preserve">контрольных работ, </w:t>
            </w:r>
            <w:r w:rsidR="00F90E6C">
              <w:rPr>
                <w:color w:val="000000"/>
                <w:sz w:val="22"/>
                <w:szCs w:val="22"/>
              </w:rPr>
              <w:t>выставок</w:t>
            </w:r>
            <w:r w:rsidRPr="007C08B6">
              <w:rPr>
                <w:color w:val="000000"/>
                <w:sz w:val="22"/>
                <w:szCs w:val="22"/>
              </w:rPr>
              <w:t xml:space="preserve"> с целью выявления творческой активности </w:t>
            </w:r>
            <w:r w:rsidR="00F90E6C">
              <w:rPr>
                <w:color w:val="000000"/>
                <w:sz w:val="22"/>
                <w:szCs w:val="22"/>
              </w:rPr>
              <w:t>учащихся</w:t>
            </w:r>
            <w:r w:rsidRPr="007C08B6">
              <w:rPr>
                <w:color w:val="000000"/>
                <w:sz w:val="22"/>
                <w:szCs w:val="22"/>
              </w:rPr>
              <w:t>.</w:t>
            </w:r>
          </w:p>
          <w:p w:rsidR="000549AC" w:rsidRPr="007C08B6" w:rsidRDefault="000549AC" w:rsidP="000549AC">
            <w:pPr>
              <w:ind w:left="360"/>
              <w:jc w:val="both"/>
              <w:rPr>
                <w:color w:val="000000"/>
                <w:sz w:val="22"/>
                <w:szCs w:val="22"/>
              </w:rPr>
            </w:pP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0549AC">
            <w:pPr>
              <w:pStyle w:val="a5"/>
              <w:snapToGrid w:val="0"/>
              <w:spacing w:before="0" w:after="0" w:line="312" w:lineRule="atLeast"/>
              <w:rPr>
                <w:color w:val="000000"/>
                <w:sz w:val="22"/>
                <w:szCs w:val="22"/>
              </w:rPr>
            </w:pPr>
            <w:r w:rsidRPr="007C08B6">
              <w:rPr>
                <w:color w:val="000000"/>
                <w:sz w:val="22"/>
                <w:szCs w:val="22"/>
              </w:rPr>
              <w:lastRenderedPageBreak/>
              <w:t>Анализ и регулирование выполнения Программы</w:t>
            </w:r>
          </w:p>
        </w:tc>
        <w:tc>
          <w:tcPr>
            <w:tcW w:w="6546" w:type="dxa"/>
            <w:shd w:val="clear" w:color="auto" w:fill="auto"/>
          </w:tcPr>
          <w:p w:rsidR="000549AC" w:rsidRPr="007C08B6" w:rsidRDefault="000549AC" w:rsidP="000549AC">
            <w:pPr>
              <w:snapToGrid w:val="0"/>
              <w:ind w:left="360"/>
              <w:jc w:val="both"/>
              <w:rPr>
                <w:color w:val="000000"/>
                <w:sz w:val="22"/>
                <w:szCs w:val="22"/>
              </w:rPr>
            </w:pPr>
            <w:r w:rsidRPr="007C08B6">
              <w:rPr>
                <w:color w:val="000000"/>
                <w:sz w:val="22"/>
                <w:szCs w:val="22"/>
              </w:rPr>
              <w:t xml:space="preserve">1.Анализ итогов работы по выполнению плана реализации Программы, оценка деятельности педагогического коллектива и </w:t>
            </w:r>
            <w:r w:rsidR="00F90E6C">
              <w:rPr>
                <w:color w:val="000000"/>
                <w:sz w:val="22"/>
                <w:szCs w:val="22"/>
              </w:rPr>
              <w:t>учащихся</w:t>
            </w:r>
            <w:r w:rsidRPr="007C08B6">
              <w:rPr>
                <w:color w:val="000000"/>
                <w:sz w:val="22"/>
                <w:szCs w:val="22"/>
              </w:rPr>
              <w:t>.</w:t>
            </w:r>
          </w:p>
          <w:p w:rsidR="000549AC" w:rsidRPr="007C08B6" w:rsidRDefault="000549AC" w:rsidP="000549AC">
            <w:pPr>
              <w:ind w:left="360"/>
              <w:jc w:val="both"/>
              <w:rPr>
                <w:color w:val="000000"/>
                <w:sz w:val="22"/>
                <w:szCs w:val="22"/>
              </w:rPr>
            </w:pPr>
            <w:r w:rsidRPr="007C08B6">
              <w:rPr>
                <w:color w:val="000000"/>
                <w:sz w:val="22"/>
                <w:szCs w:val="22"/>
              </w:rPr>
              <w:t>2.Анализ итогов работы по первому этапу Программы.</w:t>
            </w:r>
          </w:p>
        </w:tc>
      </w:tr>
      <w:tr w:rsidR="000549AC" w:rsidRPr="007C08B6" w:rsidTr="003A4B6E">
        <w:tc>
          <w:tcPr>
            <w:tcW w:w="9534" w:type="dxa"/>
            <w:gridSpan w:val="2"/>
            <w:shd w:val="clear" w:color="auto" w:fill="auto"/>
          </w:tcPr>
          <w:p w:rsidR="000549AC" w:rsidRPr="007C08B6" w:rsidRDefault="000549AC" w:rsidP="000549AC">
            <w:pPr>
              <w:snapToGrid w:val="0"/>
              <w:ind w:left="360"/>
              <w:jc w:val="center"/>
              <w:rPr>
                <w:color w:val="000000"/>
              </w:rPr>
            </w:pPr>
          </w:p>
          <w:p w:rsidR="000549AC" w:rsidRPr="007C08B6" w:rsidRDefault="000549AC" w:rsidP="000549AC">
            <w:pPr>
              <w:snapToGrid w:val="0"/>
              <w:ind w:left="360"/>
              <w:jc w:val="center"/>
              <w:rPr>
                <w:b/>
                <w:color w:val="000000"/>
              </w:rPr>
            </w:pPr>
            <w:r w:rsidRPr="007C08B6">
              <w:rPr>
                <w:rStyle w:val="a3"/>
                <w:color w:val="000000"/>
              </w:rPr>
              <w:t>II</w:t>
            </w:r>
            <w:r w:rsidRPr="007C08B6">
              <w:rPr>
                <w:b/>
                <w:color w:val="000000"/>
              </w:rPr>
              <w:t xml:space="preserve"> этап</w:t>
            </w:r>
          </w:p>
          <w:p w:rsidR="000549AC" w:rsidRPr="007C08B6" w:rsidRDefault="000549AC" w:rsidP="000549AC">
            <w:pPr>
              <w:snapToGrid w:val="0"/>
              <w:ind w:left="360"/>
              <w:jc w:val="center"/>
              <w:rPr>
                <w:b/>
                <w:color w:val="000000"/>
              </w:rPr>
            </w:pPr>
            <w:r w:rsidRPr="007C08B6">
              <w:rPr>
                <w:rStyle w:val="a3"/>
                <w:color w:val="000000"/>
              </w:rPr>
              <w:t>2016 – 201</w:t>
            </w:r>
            <w:r w:rsidR="00F90E6C">
              <w:rPr>
                <w:rStyle w:val="a3"/>
                <w:color w:val="000000"/>
              </w:rPr>
              <w:t>7</w:t>
            </w:r>
            <w:r w:rsidRPr="007C08B6">
              <w:rPr>
                <w:b/>
                <w:color w:val="000000"/>
              </w:rPr>
              <w:t xml:space="preserve"> учебный год</w:t>
            </w:r>
          </w:p>
          <w:p w:rsidR="000549AC" w:rsidRPr="007C08B6" w:rsidRDefault="000549AC" w:rsidP="000549AC">
            <w:pPr>
              <w:snapToGrid w:val="0"/>
              <w:ind w:left="360"/>
              <w:jc w:val="center"/>
              <w:rPr>
                <w:color w:val="000000"/>
              </w:rPr>
            </w:pP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0549AC">
            <w:pPr>
              <w:pStyle w:val="a5"/>
              <w:snapToGrid w:val="0"/>
              <w:spacing w:before="0" w:after="0" w:line="312" w:lineRule="atLeast"/>
              <w:rPr>
                <w:color w:val="000000"/>
                <w:sz w:val="22"/>
                <w:szCs w:val="22"/>
              </w:rPr>
            </w:pPr>
            <w:r w:rsidRPr="007C08B6">
              <w:rPr>
                <w:color w:val="000000"/>
                <w:sz w:val="22"/>
                <w:szCs w:val="22"/>
              </w:rPr>
              <w:t>Реализация Программы развития</w:t>
            </w:r>
          </w:p>
        </w:tc>
        <w:tc>
          <w:tcPr>
            <w:tcW w:w="6546" w:type="dxa"/>
            <w:shd w:val="clear" w:color="auto" w:fill="auto"/>
          </w:tcPr>
          <w:p w:rsidR="000549AC" w:rsidRPr="007C08B6" w:rsidRDefault="000549AC" w:rsidP="000549AC">
            <w:pPr>
              <w:snapToGrid w:val="0"/>
              <w:ind w:left="360"/>
              <w:jc w:val="both"/>
              <w:rPr>
                <w:color w:val="000000"/>
                <w:sz w:val="22"/>
                <w:szCs w:val="22"/>
              </w:rPr>
            </w:pPr>
            <w:r w:rsidRPr="007C08B6">
              <w:rPr>
                <w:color w:val="000000"/>
                <w:sz w:val="22"/>
                <w:szCs w:val="22"/>
              </w:rPr>
              <w:t>1.Внедрение обновленных учебных планов, программ.</w:t>
            </w:r>
          </w:p>
          <w:p w:rsidR="000549AC" w:rsidRPr="007C08B6" w:rsidRDefault="000549AC" w:rsidP="000549AC">
            <w:pPr>
              <w:ind w:left="360"/>
              <w:jc w:val="both"/>
              <w:rPr>
                <w:color w:val="000000"/>
                <w:sz w:val="22"/>
                <w:szCs w:val="22"/>
              </w:rPr>
            </w:pPr>
            <w:r w:rsidRPr="007C08B6">
              <w:rPr>
                <w:color w:val="000000"/>
                <w:sz w:val="22"/>
                <w:szCs w:val="22"/>
              </w:rPr>
              <w:t>2.Пересмотреть содержание преподавания ряда профильных дисциплин.</w:t>
            </w: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0549AC">
            <w:pPr>
              <w:pStyle w:val="a5"/>
              <w:snapToGrid w:val="0"/>
              <w:spacing w:before="0" w:after="0" w:line="312" w:lineRule="atLeast"/>
              <w:rPr>
                <w:color w:val="000000"/>
                <w:sz w:val="22"/>
                <w:szCs w:val="22"/>
              </w:rPr>
            </w:pPr>
            <w:r w:rsidRPr="007C08B6">
              <w:rPr>
                <w:color w:val="000000"/>
                <w:sz w:val="22"/>
                <w:szCs w:val="22"/>
              </w:rPr>
              <w:t>Содержание деятельности педагогического коллектива</w:t>
            </w:r>
          </w:p>
        </w:tc>
        <w:tc>
          <w:tcPr>
            <w:tcW w:w="6546" w:type="dxa"/>
            <w:shd w:val="clear" w:color="auto" w:fill="auto"/>
          </w:tcPr>
          <w:p w:rsidR="000549AC" w:rsidRPr="007C08B6" w:rsidRDefault="000549AC" w:rsidP="000549AC">
            <w:pPr>
              <w:snapToGrid w:val="0"/>
              <w:ind w:left="360"/>
              <w:jc w:val="both"/>
              <w:rPr>
                <w:color w:val="000000"/>
                <w:sz w:val="22"/>
                <w:szCs w:val="22"/>
              </w:rPr>
            </w:pPr>
            <w:r w:rsidRPr="007C08B6">
              <w:rPr>
                <w:color w:val="000000"/>
                <w:sz w:val="22"/>
                <w:szCs w:val="22"/>
              </w:rPr>
              <w:t>1.Внедрение новых программ.</w:t>
            </w:r>
          </w:p>
          <w:p w:rsidR="000549AC" w:rsidRPr="007C08B6" w:rsidRDefault="000549AC" w:rsidP="000549AC">
            <w:pPr>
              <w:ind w:left="360"/>
              <w:jc w:val="both"/>
              <w:rPr>
                <w:color w:val="000000"/>
                <w:sz w:val="22"/>
                <w:szCs w:val="22"/>
              </w:rPr>
            </w:pPr>
            <w:r w:rsidRPr="007C08B6">
              <w:rPr>
                <w:color w:val="000000"/>
                <w:sz w:val="22"/>
                <w:szCs w:val="22"/>
              </w:rPr>
              <w:t>2.Корректировка содержания обучения.</w:t>
            </w:r>
          </w:p>
          <w:p w:rsidR="000549AC" w:rsidRPr="007C08B6" w:rsidRDefault="000549AC" w:rsidP="000549AC">
            <w:pPr>
              <w:ind w:left="360"/>
              <w:jc w:val="both"/>
              <w:rPr>
                <w:color w:val="000000"/>
                <w:sz w:val="22"/>
                <w:szCs w:val="22"/>
              </w:rPr>
            </w:pPr>
            <w:r w:rsidRPr="007C08B6">
              <w:rPr>
                <w:color w:val="000000"/>
                <w:sz w:val="22"/>
                <w:szCs w:val="22"/>
              </w:rPr>
              <w:t>3.Совершенствование методической работы.</w:t>
            </w:r>
          </w:p>
          <w:p w:rsidR="000549AC" w:rsidRPr="007C08B6" w:rsidRDefault="000549AC" w:rsidP="000549AC">
            <w:pPr>
              <w:ind w:left="360"/>
              <w:jc w:val="both"/>
              <w:rPr>
                <w:color w:val="000000"/>
                <w:sz w:val="22"/>
                <w:szCs w:val="22"/>
              </w:rPr>
            </w:pPr>
            <w:r w:rsidRPr="007C08B6">
              <w:rPr>
                <w:color w:val="000000"/>
                <w:sz w:val="22"/>
                <w:szCs w:val="22"/>
              </w:rPr>
              <w:t>4.Обмен опытом педагогической</w:t>
            </w:r>
            <w:r w:rsidR="00983A13">
              <w:rPr>
                <w:color w:val="000000"/>
                <w:sz w:val="22"/>
                <w:szCs w:val="22"/>
              </w:rPr>
              <w:t xml:space="preserve"> работы: семинары, конференции.</w:t>
            </w:r>
          </w:p>
          <w:p w:rsidR="000549AC" w:rsidRPr="007C08B6" w:rsidRDefault="000549AC" w:rsidP="000549AC">
            <w:pPr>
              <w:ind w:left="360"/>
              <w:jc w:val="both"/>
              <w:rPr>
                <w:color w:val="000000"/>
                <w:sz w:val="22"/>
                <w:szCs w:val="22"/>
              </w:rPr>
            </w:pPr>
            <w:r w:rsidRPr="007C08B6">
              <w:rPr>
                <w:color w:val="000000"/>
                <w:sz w:val="22"/>
                <w:szCs w:val="22"/>
              </w:rPr>
              <w:t>5.Проведение аттестации педагогических работников с целью присуждения им квалификационной категории.</w:t>
            </w:r>
          </w:p>
          <w:p w:rsidR="000549AC" w:rsidRPr="007C08B6" w:rsidRDefault="000549AC" w:rsidP="000549AC">
            <w:pPr>
              <w:ind w:left="360"/>
              <w:jc w:val="both"/>
              <w:rPr>
                <w:color w:val="000000"/>
                <w:sz w:val="22"/>
                <w:szCs w:val="22"/>
              </w:rPr>
            </w:pPr>
            <w:r w:rsidRPr="007C08B6">
              <w:rPr>
                <w:color w:val="000000"/>
                <w:sz w:val="22"/>
                <w:szCs w:val="22"/>
              </w:rPr>
              <w:t>6. Курсы повышения квалификации педагогических работников</w:t>
            </w: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0549AC">
            <w:pPr>
              <w:snapToGrid w:val="0"/>
              <w:rPr>
                <w:color w:val="000000"/>
                <w:sz w:val="22"/>
                <w:szCs w:val="22"/>
              </w:rPr>
            </w:pPr>
            <w:r w:rsidRPr="007C08B6">
              <w:rPr>
                <w:color w:val="000000"/>
                <w:sz w:val="22"/>
                <w:szCs w:val="22"/>
              </w:rPr>
              <w:t>Создание условий для профессионального роста педагогических кадров и успешного внедрения распространения педагогического опыта</w:t>
            </w:r>
          </w:p>
        </w:tc>
        <w:tc>
          <w:tcPr>
            <w:tcW w:w="6546" w:type="dxa"/>
            <w:shd w:val="clear" w:color="auto" w:fill="auto"/>
          </w:tcPr>
          <w:p w:rsidR="000549AC" w:rsidRPr="007C08B6" w:rsidRDefault="000549AC" w:rsidP="000549AC">
            <w:pPr>
              <w:snapToGrid w:val="0"/>
              <w:ind w:left="360"/>
              <w:jc w:val="both"/>
              <w:rPr>
                <w:color w:val="000000"/>
                <w:sz w:val="22"/>
                <w:szCs w:val="22"/>
              </w:rPr>
            </w:pPr>
            <w:r w:rsidRPr="007C08B6">
              <w:rPr>
                <w:color w:val="000000"/>
                <w:sz w:val="22"/>
                <w:szCs w:val="22"/>
              </w:rPr>
              <w:t>1.Повышение квалификации преподавателей, участие в мастер – классах и семинарах</w:t>
            </w:r>
            <w:r w:rsidR="00983A13">
              <w:rPr>
                <w:color w:val="000000"/>
                <w:sz w:val="22"/>
                <w:szCs w:val="22"/>
              </w:rPr>
              <w:t>.</w:t>
            </w:r>
          </w:p>
          <w:p w:rsidR="000549AC" w:rsidRPr="007C08B6" w:rsidRDefault="000549AC" w:rsidP="000549AC">
            <w:pPr>
              <w:snapToGrid w:val="0"/>
              <w:ind w:left="360"/>
              <w:jc w:val="both"/>
              <w:rPr>
                <w:color w:val="000000"/>
                <w:sz w:val="22"/>
                <w:szCs w:val="22"/>
              </w:rPr>
            </w:pPr>
            <w:r w:rsidRPr="007C08B6">
              <w:rPr>
                <w:color w:val="000000"/>
                <w:sz w:val="22"/>
                <w:szCs w:val="22"/>
              </w:rPr>
              <w:t>2.Участие преподавателей в семинарах и круглых столах</w:t>
            </w:r>
          </w:p>
          <w:p w:rsidR="000549AC" w:rsidRPr="007C08B6" w:rsidRDefault="000549AC" w:rsidP="000549AC">
            <w:pPr>
              <w:snapToGrid w:val="0"/>
              <w:ind w:left="360"/>
              <w:jc w:val="both"/>
              <w:rPr>
                <w:color w:val="000000"/>
                <w:sz w:val="22"/>
                <w:szCs w:val="22"/>
              </w:rPr>
            </w:pPr>
            <w:r w:rsidRPr="007C08B6">
              <w:rPr>
                <w:color w:val="000000"/>
                <w:sz w:val="22"/>
                <w:szCs w:val="22"/>
              </w:rPr>
              <w:t>3.Повышение квалификации преподавателей согласно графику 4.Участие преподавателей в конкурс</w:t>
            </w:r>
            <w:r w:rsidR="00F90E6C">
              <w:rPr>
                <w:color w:val="000000"/>
                <w:sz w:val="22"/>
                <w:szCs w:val="22"/>
              </w:rPr>
              <w:t>ах</w:t>
            </w:r>
            <w:r w:rsidRPr="007C08B6">
              <w:rPr>
                <w:color w:val="000000"/>
                <w:sz w:val="22"/>
                <w:szCs w:val="22"/>
              </w:rPr>
              <w:t xml:space="preserve"> </w:t>
            </w:r>
          </w:p>
          <w:p w:rsidR="000549AC" w:rsidRPr="007C08B6" w:rsidRDefault="000549AC" w:rsidP="00F90E6C">
            <w:pPr>
              <w:snapToGrid w:val="0"/>
              <w:ind w:left="360"/>
              <w:jc w:val="both"/>
              <w:rPr>
                <w:color w:val="000000"/>
                <w:sz w:val="22"/>
                <w:szCs w:val="22"/>
              </w:rPr>
            </w:pPr>
            <w:r w:rsidRPr="007C08B6">
              <w:rPr>
                <w:color w:val="000000"/>
                <w:sz w:val="22"/>
                <w:szCs w:val="22"/>
              </w:rPr>
              <w:t xml:space="preserve">5.Проведение мастер-классов </w:t>
            </w: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0549AC">
            <w:pPr>
              <w:pStyle w:val="a5"/>
              <w:snapToGrid w:val="0"/>
              <w:spacing w:before="0" w:after="0" w:line="312" w:lineRule="atLeast"/>
              <w:rPr>
                <w:color w:val="000000"/>
                <w:sz w:val="22"/>
                <w:szCs w:val="22"/>
              </w:rPr>
            </w:pPr>
            <w:r w:rsidRPr="007C08B6">
              <w:rPr>
                <w:color w:val="000000"/>
                <w:sz w:val="22"/>
                <w:szCs w:val="22"/>
              </w:rPr>
              <w:t>Работа с родителями</w:t>
            </w:r>
          </w:p>
        </w:tc>
        <w:tc>
          <w:tcPr>
            <w:tcW w:w="6546" w:type="dxa"/>
            <w:shd w:val="clear" w:color="auto" w:fill="auto"/>
          </w:tcPr>
          <w:p w:rsidR="000549AC" w:rsidRPr="007C08B6" w:rsidRDefault="000549AC" w:rsidP="000549AC">
            <w:pPr>
              <w:snapToGrid w:val="0"/>
              <w:ind w:left="360"/>
              <w:jc w:val="both"/>
              <w:rPr>
                <w:color w:val="000000"/>
                <w:sz w:val="22"/>
                <w:szCs w:val="22"/>
              </w:rPr>
            </w:pPr>
            <w:r w:rsidRPr="007C08B6">
              <w:rPr>
                <w:color w:val="000000"/>
                <w:sz w:val="22"/>
                <w:szCs w:val="22"/>
              </w:rPr>
              <w:t>1.Привлечение родителей для решения учебно-воспитательных задач</w:t>
            </w:r>
          </w:p>
          <w:p w:rsidR="000549AC" w:rsidRPr="007C08B6" w:rsidRDefault="000549AC" w:rsidP="000549AC">
            <w:pPr>
              <w:ind w:left="360"/>
              <w:jc w:val="both"/>
              <w:rPr>
                <w:color w:val="000000"/>
                <w:sz w:val="22"/>
                <w:szCs w:val="22"/>
              </w:rPr>
            </w:pPr>
            <w:r w:rsidRPr="007C08B6">
              <w:rPr>
                <w:color w:val="000000"/>
                <w:sz w:val="22"/>
                <w:szCs w:val="22"/>
              </w:rPr>
              <w:t>2.Проведение родительских собраний</w:t>
            </w:r>
          </w:p>
          <w:p w:rsidR="000549AC" w:rsidRPr="007C08B6" w:rsidRDefault="000549AC" w:rsidP="000549AC">
            <w:pPr>
              <w:ind w:left="360"/>
              <w:jc w:val="both"/>
              <w:rPr>
                <w:color w:val="000000"/>
                <w:sz w:val="22"/>
                <w:szCs w:val="22"/>
              </w:rPr>
            </w:pPr>
            <w:r w:rsidRPr="007C08B6">
              <w:rPr>
                <w:color w:val="000000"/>
                <w:sz w:val="22"/>
                <w:szCs w:val="22"/>
              </w:rPr>
              <w:t xml:space="preserve">3.Анкетирование родителей </w:t>
            </w:r>
            <w:r w:rsidR="00F90E6C">
              <w:rPr>
                <w:color w:val="000000"/>
                <w:sz w:val="22"/>
                <w:szCs w:val="22"/>
              </w:rPr>
              <w:t xml:space="preserve">учащихся </w:t>
            </w:r>
            <w:r w:rsidRPr="007C08B6">
              <w:rPr>
                <w:color w:val="000000"/>
                <w:sz w:val="22"/>
                <w:szCs w:val="22"/>
              </w:rPr>
              <w:t xml:space="preserve"> для исследования проблем организации обучения</w:t>
            </w:r>
          </w:p>
          <w:p w:rsidR="000549AC" w:rsidRPr="007C08B6" w:rsidRDefault="000549AC" w:rsidP="00F90E6C">
            <w:pPr>
              <w:ind w:left="360"/>
              <w:jc w:val="both"/>
              <w:rPr>
                <w:color w:val="000000"/>
                <w:sz w:val="22"/>
                <w:szCs w:val="22"/>
              </w:rPr>
            </w:pPr>
            <w:r w:rsidRPr="007C08B6">
              <w:rPr>
                <w:color w:val="000000"/>
                <w:sz w:val="22"/>
                <w:szCs w:val="22"/>
              </w:rPr>
              <w:t xml:space="preserve">4.Систематические творческие отчеты </w:t>
            </w:r>
            <w:r w:rsidR="00F90E6C">
              <w:rPr>
                <w:color w:val="000000"/>
                <w:sz w:val="22"/>
                <w:szCs w:val="22"/>
              </w:rPr>
              <w:t>учащихся</w:t>
            </w:r>
            <w:r w:rsidRPr="007C08B6">
              <w:rPr>
                <w:color w:val="000000"/>
                <w:sz w:val="22"/>
                <w:szCs w:val="22"/>
              </w:rPr>
              <w:t xml:space="preserve"> и преподавателей перед родителями</w:t>
            </w:r>
            <w:r w:rsidR="00F90E6C">
              <w:rPr>
                <w:color w:val="000000"/>
                <w:sz w:val="22"/>
                <w:szCs w:val="22"/>
              </w:rPr>
              <w:t xml:space="preserve"> (выставки)</w:t>
            </w: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F90E6C">
            <w:pPr>
              <w:pStyle w:val="a5"/>
              <w:snapToGrid w:val="0"/>
              <w:spacing w:before="0" w:after="0" w:line="312" w:lineRule="atLeast"/>
              <w:rPr>
                <w:color w:val="000000"/>
                <w:sz w:val="22"/>
                <w:szCs w:val="22"/>
              </w:rPr>
            </w:pPr>
            <w:r w:rsidRPr="007C08B6">
              <w:rPr>
                <w:color w:val="000000"/>
                <w:sz w:val="22"/>
                <w:szCs w:val="22"/>
              </w:rPr>
              <w:t xml:space="preserve">Работа с </w:t>
            </w:r>
            <w:r w:rsidR="00F90E6C">
              <w:rPr>
                <w:color w:val="000000"/>
                <w:sz w:val="22"/>
                <w:szCs w:val="22"/>
              </w:rPr>
              <w:t>учащимися</w:t>
            </w:r>
          </w:p>
        </w:tc>
        <w:tc>
          <w:tcPr>
            <w:tcW w:w="6546" w:type="dxa"/>
            <w:shd w:val="clear" w:color="auto" w:fill="auto"/>
          </w:tcPr>
          <w:p w:rsidR="000549AC" w:rsidRPr="007C08B6" w:rsidRDefault="000549AC" w:rsidP="00F90E6C">
            <w:pPr>
              <w:snapToGrid w:val="0"/>
              <w:ind w:left="360"/>
              <w:jc w:val="both"/>
              <w:rPr>
                <w:color w:val="000000"/>
                <w:sz w:val="22"/>
                <w:szCs w:val="22"/>
              </w:rPr>
            </w:pPr>
            <w:r w:rsidRPr="007C08B6">
              <w:rPr>
                <w:color w:val="000000"/>
                <w:sz w:val="22"/>
                <w:szCs w:val="22"/>
              </w:rPr>
              <w:t>1.Систематическое выявление одаренных детей</w:t>
            </w:r>
          </w:p>
          <w:p w:rsidR="000549AC" w:rsidRPr="007C08B6" w:rsidRDefault="00CA0EA7" w:rsidP="000549AC">
            <w:pPr>
              <w:ind w:left="360"/>
              <w:jc w:val="both"/>
              <w:rPr>
                <w:color w:val="000000"/>
                <w:sz w:val="22"/>
                <w:szCs w:val="22"/>
              </w:rPr>
            </w:pPr>
            <w:r>
              <w:rPr>
                <w:color w:val="000000"/>
                <w:sz w:val="22"/>
                <w:szCs w:val="22"/>
              </w:rPr>
              <w:t>2</w:t>
            </w:r>
            <w:r w:rsidR="000549AC" w:rsidRPr="007C08B6">
              <w:rPr>
                <w:color w:val="000000"/>
                <w:sz w:val="22"/>
                <w:szCs w:val="22"/>
              </w:rPr>
              <w:t xml:space="preserve">.Создание условий творческого развития для всех </w:t>
            </w:r>
            <w:r w:rsidR="00F90E6C">
              <w:rPr>
                <w:color w:val="000000"/>
                <w:sz w:val="22"/>
                <w:szCs w:val="22"/>
              </w:rPr>
              <w:t>учащихся</w:t>
            </w:r>
          </w:p>
          <w:p w:rsidR="000549AC" w:rsidRPr="007C08B6" w:rsidRDefault="00CA0EA7" w:rsidP="000549AC">
            <w:pPr>
              <w:ind w:left="360"/>
              <w:jc w:val="both"/>
              <w:rPr>
                <w:color w:val="000000"/>
                <w:sz w:val="22"/>
                <w:szCs w:val="22"/>
              </w:rPr>
            </w:pPr>
            <w:r>
              <w:rPr>
                <w:color w:val="000000"/>
                <w:sz w:val="22"/>
                <w:szCs w:val="22"/>
              </w:rPr>
              <w:t>3</w:t>
            </w:r>
            <w:r w:rsidR="000549AC" w:rsidRPr="007C08B6">
              <w:rPr>
                <w:color w:val="000000"/>
                <w:sz w:val="22"/>
                <w:szCs w:val="22"/>
              </w:rPr>
              <w:t>.Орга</w:t>
            </w:r>
            <w:r>
              <w:rPr>
                <w:color w:val="000000"/>
                <w:sz w:val="22"/>
                <w:szCs w:val="22"/>
              </w:rPr>
              <w:t>низация и проведение конкурсов</w:t>
            </w:r>
            <w:r w:rsidR="000549AC" w:rsidRPr="007C08B6">
              <w:rPr>
                <w:color w:val="000000"/>
                <w:sz w:val="22"/>
                <w:szCs w:val="22"/>
              </w:rPr>
              <w:t xml:space="preserve">, фестивалей, выставок для развития творческого потенциала </w:t>
            </w:r>
            <w:r>
              <w:rPr>
                <w:color w:val="000000"/>
                <w:sz w:val="22"/>
                <w:szCs w:val="22"/>
              </w:rPr>
              <w:t>учащихся</w:t>
            </w:r>
          </w:p>
          <w:p w:rsidR="000549AC" w:rsidRPr="007C08B6" w:rsidRDefault="00CA0EA7" w:rsidP="00CA0EA7">
            <w:pPr>
              <w:ind w:left="360"/>
              <w:jc w:val="both"/>
              <w:rPr>
                <w:color w:val="000000"/>
                <w:sz w:val="22"/>
                <w:szCs w:val="22"/>
              </w:rPr>
            </w:pPr>
            <w:r>
              <w:rPr>
                <w:color w:val="000000"/>
                <w:sz w:val="22"/>
                <w:szCs w:val="22"/>
              </w:rPr>
              <w:t>4</w:t>
            </w:r>
            <w:r w:rsidR="000549AC" w:rsidRPr="007C08B6">
              <w:rPr>
                <w:color w:val="000000"/>
                <w:sz w:val="22"/>
                <w:szCs w:val="22"/>
              </w:rPr>
              <w:t xml:space="preserve">.Работа по подготовке к участию </w:t>
            </w:r>
            <w:r>
              <w:rPr>
                <w:color w:val="000000"/>
                <w:sz w:val="22"/>
                <w:szCs w:val="22"/>
              </w:rPr>
              <w:t>учащихс</w:t>
            </w:r>
            <w:r w:rsidR="000549AC" w:rsidRPr="007C08B6">
              <w:rPr>
                <w:color w:val="000000"/>
                <w:sz w:val="22"/>
                <w:szCs w:val="22"/>
              </w:rPr>
              <w:t>я к конкурсам разных уровней (городских, районных, региональных и Всероссийских)</w:t>
            </w: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CA0EA7">
            <w:pPr>
              <w:snapToGrid w:val="0"/>
              <w:rPr>
                <w:color w:val="000000"/>
                <w:sz w:val="22"/>
                <w:szCs w:val="22"/>
              </w:rPr>
            </w:pPr>
            <w:r w:rsidRPr="007C08B6">
              <w:rPr>
                <w:color w:val="000000"/>
                <w:sz w:val="22"/>
                <w:szCs w:val="22"/>
              </w:rPr>
              <w:t>Выявление одаренных детей в сфере художественного  искусства и обеспечение условий для их дальнейшего образование и творческого развития</w:t>
            </w:r>
          </w:p>
        </w:tc>
        <w:tc>
          <w:tcPr>
            <w:tcW w:w="6546" w:type="dxa"/>
            <w:shd w:val="clear" w:color="auto" w:fill="auto"/>
          </w:tcPr>
          <w:p w:rsidR="000549AC" w:rsidRPr="007C08B6" w:rsidRDefault="000549AC" w:rsidP="000549AC">
            <w:pPr>
              <w:snapToGrid w:val="0"/>
              <w:ind w:left="360"/>
              <w:jc w:val="both"/>
              <w:rPr>
                <w:color w:val="000000"/>
                <w:sz w:val="22"/>
                <w:szCs w:val="22"/>
              </w:rPr>
            </w:pPr>
            <w:r w:rsidRPr="007C08B6">
              <w:rPr>
                <w:color w:val="000000"/>
                <w:sz w:val="22"/>
                <w:szCs w:val="22"/>
              </w:rPr>
              <w:t xml:space="preserve">1.Участие </w:t>
            </w:r>
            <w:r w:rsidR="00CA0EA7">
              <w:rPr>
                <w:color w:val="000000"/>
                <w:sz w:val="22"/>
                <w:szCs w:val="22"/>
              </w:rPr>
              <w:t>учащихся</w:t>
            </w:r>
            <w:r w:rsidRPr="007C08B6">
              <w:rPr>
                <w:color w:val="000000"/>
                <w:sz w:val="22"/>
                <w:szCs w:val="22"/>
              </w:rPr>
              <w:t xml:space="preserve"> в общешкольных, муниципальных, региональных, всероссийских и международных фестивалях, конкурсах, выставках</w:t>
            </w:r>
          </w:p>
          <w:p w:rsidR="000549AC" w:rsidRPr="007C08B6" w:rsidRDefault="000549AC" w:rsidP="000549AC">
            <w:pPr>
              <w:ind w:left="360"/>
              <w:jc w:val="both"/>
              <w:rPr>
                <w:color w:val="000000"/>
                <w:sz w:val="22"/>
                <w:szCs w:val="22"/>
              </w:rPr>
            </w:pPr>
            <w:r w:rsidRPr="007C08B6">
              <w:rPr>
                <w:color w:val="000000"/>
                <w:sz w:val="22"/>
                <w:szCs w:val="22"/>
              </w:rPr>
              <w:t xml:space="preserve">2.Выдвижение одаренных детей на гранты и стипендии </w:t>
            </w:r>
          </w:p>
          <w:p w:rsidR="000549AC" w:rsidRPr="007C08B6" w:rsidRDefault="000549AC" w:rsidP="000549AC">
            <w:pPr>
              <w:ind w:left="360"/>
              <w:jc w:val="both"/>
              <w:rPr>
                <w:color w:val="000000"/>
                <w:sz w:val="22"/>
                <w:szCs w:val="22"/>
              </w:rPr>
            </w:pP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0549AC">
            <w:pPr>
              <w:snapToGrid w:val="0"/>
              <w:rPr>
                <w:color w:val="000000"/>
                <w:sz w:val="22"/>
                <w:szCs w:val="22"/>
              </w:rPr>
            </w:pPr>
            <w:r w:rsidRPr="007C08B6">
              <w:rPr>
                <w:color w:val="000000"/>
                <w:sz w:val="22"/>
                <w:szCs w:val="22"/>
              </w:rPr>
              <w:t xml:space="preserve">Развитие материально-технической базы   </w:t>
            </w:r>
          </w:p>
        </w:tc>
        <w:tc>
          <w:tcPr>
            <w:tcW w:w="6546" w:type="dxa"/>
            <w:shd w:val="clear" w:color="auto" w:fill="auto"/>
          </w:tcPr>
          <w:p w:rsidR="000549AC" w:rsidRPr="007C08B6" w:rsidRDefault="000549AC" w:rsidP="000549AC">
            <w:pPr>
              <w:snapToGrid w:val="0"/>
              <w:jc w:val="both"/>
              <w:rPr>
                <w:color w:val="000000"/>
                <w:sz w:val="22"/>
                <w:szCs w:val="22"/>
              </w:rPr>
            </w:pPr>
            <w:r w:rsidRPr="007C08B6">
              <w:rPr>
                <w:color w:val="000000"/>
                <w:sz w:val="22"/>
                <w:szCs w:val="22"/>
              </w:rPr>
              <w:t xml:space="preserve">       1.Пополнение фондов библиотеки</w:t>
            </w:r>
          </w:p>
          <w:p w:rsidR="000549AC" w:rsidRPr="007C08B6" w:rsidRDefault="000549AC" w:rsidP="000549AC">
            <w:pPr>
              <w:ind w:left="360"/>
              <w:jc w:val="both"/>
              <w:rPr>
                <w:color w:val="000000"/>
                <w:sz w:val="22"/>
                <w:szCs w:val="22"/>
              </w:rPr>
            </w:pPr>
            <w:r w:rsidRPr="007C08B6">
              <w:rPr>
                <w:color w:val="000000"/>
                <w:sz w:val="22"/>
                <w:szCs w:val="22"/>
              </w:rPr>
              <w:t xml:space="preserve">2.Приобретение инструментов </w:t>
            </w:r>
          </w:p>
          <w:p w:rsidR="000549AC" w:rsidRPr="007C08B6" w:rsidRDefault="000549AC" w:rsidP="000549AC">
            <w:pPr>
              <w:jc w:val="both"/>
              <w:rPr>
                <w:color w:val="000000"/>
                <w:sz w:val="22"/>
                <w:szCs w:val="22"/>
              </w:rPr>
            </w:pPr>
            <w:r w:rsidRPr="007C08B6">
              <w:rPr>
                <w:color w:val="000000"/>
                <w:sz w:val="22"/>
                <w:szCs w:val="22"/>
              </w:rPr>
              <w:t xml:space="preserve">       </w:t>
            </w: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0549AC">
            <w:pPr>
              <w:pStyle w:val="a5"/>
              <w:snapToGrid w:val="0"/>
              <w:spacing w:before="0" w:after="0" w:line="312" w:lineRule="atLeast"/>
              <w:rPr>
                <w:color w:val="000000"/>
                <w:sz w:val="22"/>
                <w:szCs w:val="22"/>
              </w:rPr>
            </w:pPr>
            <w:r w:rsidRPr="007C08B6">
              <w:rPr>
                <w:color w:val="000000"/>
                <w:sz w:val="22"/>
                <w:szCs w:val="22"/>
              </w:rPr>
              <w:t>Комплекс организационных мероприятий</w:t>
            </w:r>
          </w:p>
        </w:tc>
        <w:tc>
          <w:tcPr>
            <w:tcW w:w="6546" w:type="dxa"/>
            <w:shd w:val="clear" w:color="auto" w:fill="auto"/>
          </w:tcPr>
          <w:p w:rsidR="000549AC" w:rsidRPr="007C08B6" w:rsidRDefault="000549AC" w:rsidP="000549AC">
            <w:pPr>
              <w:snapToGrid w:val="0"/>
              <w:ind w:left="360"/>
              <w:jc w:val="both"/>
              <w:rPr>
                <w:color w:val="000000"/>
                <w:sz w:val="22"/>
                <w:szCs w:val="22"/>
              </w:rPr>
            </w:pPr>
            <w:r w:rsidRPr="007C08B6">
              <w:rPr>
                <w:color w:val="000000"/>
                <w:sz w:val="22"/>
                <w:szCs w:val="22"/>
              </w:rPr>
              <w:t>1.Проведение тематических педсоветов с целью проведения анализа выполнения этапов Программы развития</w:t>
            </w:r>
          </w:p>
          <w:p w:rsidR="000549AC" w:rsidRPr="007C08B6" w:rsidRDefault="000549AC" w:rsidP="000549AC">
            <w:pPr>
              <w:ind w:left="360"/>
              <w:jc w:val="both"/>
              <w:rPr>
                <w:color w:val="000000"/>
                <w:sz w:val="22"/>
                <w:szCs w:val="22"/>
              </w:rPr>
            </w:pPr>
            <w:r w:rsidRPr="007C08B6">
              <w:rPr>
                <w:color w:val="000000"/>
                <w:sz w:val="22"/>
                <w:szCs w:val="22"/>
              </w:rPr>
              <w:t>2.Оснащение учебных кабинетов необходимыми техническими и учебными средствами обучения для реализации программных требований</w:t>
            </w:r>
          </w:p>
          <w:p w:rsidR="000549AC" w:rsidRPr="007C08B6" w:rsidRDefault="000549AC" w:rsidP="000549AC">
            <w:pPr>
              <w:ind w:left="360"/>
              <w:jc w:val="both"/>
              <w:rPr>
                <w:color w:val="000000"/>
                <w:sz w:val="22"/>
                <w:szCs w:val="22"/>
              </w:rPr>
            </w:pP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0549AC">
            <w:pPr>
              <w:pStyle w:val="a5"/>
              <w:snapToGrid w:val="0"/>
              <w:spacing w:before="0" w:after="0" w:line="312" w:lineRule="atLeast"/>
              <w:rPr>
                <w:color w:val="000000"/>
                <w:sz w:val="22"/>
                <w:szCs w:val="22"/>
              </w:rPr>
            </w:pPr>
            <w:r w:rsidRPr="007C08B6">
              <w:rPr>
                <w:color w:val="000000"/>
                <w:sz w:val="22"/>
                <w:szCs w:val="22"/>
              </w:rPr>
              <w:t>Контроль за ходом выполнения Программы</w:t>
            </w:r>
          </w:p>
        </w:tc>
        <w:tc>
          <w:tcPr>
            <w:tcW w:w="6546" w:type="dxa"/>
            <w:shd w:val="clear" w:color="auto" w:fill="auto"/>
          </w:tcPr>
          <w:p w:rsidR="000549AC" w:rsidRPr="007C08B6" w:rsidRDefault="000549AC" w:rsidP="000549AC">
            <w:pPr>
              <w:snapToGrid w:val="0"/>
              <w:ind w:left="360"/>
              <w:jc w:val="both"/>
              <w:rPr>
                <w:color w:val="000000"/>
                <w:sz w:val="22"/>
                <w:szCs w:val="22"/>
              </w:rPr>
            </w:pPr>
            <w:r w:rsidRPr="007C08B6">
              <w:rPr>
                <w:color w:val="000000"/>
                <w:sz w:val="22"/>
                <w:szCs w:val="22"/>
              </w:rPr>
              <w:t>1.Контроль и рефлексивная оценка результатов педагогической и методической деятельности, ее коррекция</w:t>
            </w:r>
          </w:p>
          <w:p w:rsidR="000549AC" w:rsidRPr="007C08B6" w:rsidRDefault="000549AC" w:rsidP="000549AC">
            <w:pPr>
              <w:ind w:left="360"/>
              <w:jc w:val="both"/>
              <w:rPr>
                <w:color w:val="000000"/>
                <w:sz w:val="22"/>
                <w:szCs w:val="22"/>
              </w:rPr>
            </w:pPr>
            <w:r w:rsidRPr="007C08B6">
              <w:rPr>
                <w:color w:val="000000"/>
                <w:sz w:val="22"/>
                <w:szCs w:val="22"/>
              </w:rPr>
              <w:t xml:space="preserve">2.Подведение результатов учебной работы по различным </w:t>
            </w:r>
            <w:r w:rsidRPr="007C08B6">
              <w:rPr>
                <w:color w:val="000000"/>
                <w:sz w:val="22"/>
                <w:szCs w:val="22"/>
              </w:rPr>
              <w:lastRenderedPageBreak/>
              <w:t>показателям (абсолютная и качественная успеваемость, количество поступающих в ВУЗы, профильные образовательные учреждения)</w:t>
            </w:r>
          </w:p>
          <w:p w:rsidR="000549AC" w:rsidRPr="007C08B6" w:rsidRDefault="000549AC" w:rsidP="000549AC">
            <w:pPr>
              <w:ind w:left="360"/>
              <w:jc w:val="both"/>
              <w:rPr>
                <w:color w:val="000000"/>
                <w:sz w:val="22"/>
                <w:szCs w:val="22"/>
              </w:rPr>
            </w:pPr>
            <w:r w:rsidRPr="007C08B6">
              <w:rPr>
                <w:color w:val="000000"/>
                <w:sz w:val="22"/>
                <w:szCs w:val="22"/>
              </w:rPr>
              <w:t xml:space="preserve">3.Результативность участия </w:t>
            </w:r>
            <w:r w:rsidR="00CA0EA7">
              <w:rPr>
                <w:color w:val="000000"/>
                <w:sz w:val="22"/>
                <w:szCs w:val="22"/>
              </w:rPr>
              <w:t>учащихся в</w:t>
            </w:r>
            <w:r w:rsidRPr="007C08B6">
              <w:rPr>
                <w:color w:val="000000"/>
                <w:sz w:val="22"/>
                <w:szCs w:val="22"/>
              </w:rPr>
              <w:t xml:space="preserve"> конкурсах, олимпиадах, фестивалях разного уровня</w:t>
            </w:r>
          </w:p>
          <w:p w:rsidR="000549AC" w:rsidRPr="007C08B6" w:rsidRDefault="000549AC" w:rsidP="000549AC">
            <w:pPr>
              <w:ind w:left="360"/>
              <w:jc w:val="both"/>
              <w:rPr>
                <w:color w:val="000000"/>
                <w:sz w:val="22"/>
                <w:szCs w:val="22"/>
              </w:rPr>
            </w:pPr>
            <w:r w:rsidRPr="007C08B6">
              <w:rPr>
                <w:color w:val="000000"/>
                <w:sz w:val="22"/>
                <w:szCs w:val="22"/>
              </w:rPr>
              <w:t>4.Определение эффективности использования инновационной педагогической деятельности в условиях модернизации образования</w:t>
            </w:r>
          </w:p>
        </w:tc>
      </w:tr>
      <w:tr w:rsidR="000549AC" w:rsidRPr="007C08B6" w:rsidTr="003A4B6E">
        <w:tblPrEx>
          <w:tblCellMar>
            <w:left w:w="0" w:type="dxa"/>
            <w:right w:w="0" w:type="dxa"/>
          </w:tblCellMar>
        </w:tblPrEx>
        <w:tc>
          <w:tcPr>
            <w:tcW w:w="2988" w:type="dxa"/>
            <w:shd w:val="clear" w:color="auto" w:fill="auto"/>
          </w:tcPr>
          <w:p w:rsidR="000549AC" w:rsidRPr="007C08B6" w:rsidRDefault="000549AC" w:rsidP="000549AC">
            <w:pPr>
              <w:pStyle w:val="a5"/>
              <w:snapToGrid w:val="0"/>
              <w:spacing w:before="0" w:after="0" w:line="312" w:lineRule="atLeast"/>
              <w:rPr>
                <w:color w:val="000000"/>
                <w:sz w:val="22"/>
                <w:szCs w:val="22"/>
              </w:rPr>
            </w:pPr>
            <w:r w:rsidRPr="007C08B6">
              <w:rPr>
                <w:color w:val="000000"/>
                <w:sz w:val="22"/>
                <w:szCs w:val="22"/>
              </w:rPr>
              <w:lastRenderedPageBreak/>
              <w:t>Анализ и регулирование выполнения Программы</w:t>
            </w:r>
          </w:p>
        </w:tc>
        <w:tc>
          <w:tcPr>
            <w:tcW w:w="6546" w:type="dxa"/>
            <w:shd w:val="clear" w:color="auto" w:fill="auto"/>
          </w:tcPr>
          <w:p w:rsidR="000549AC" w:rsidRPr="007C08B6" w:rsidRDefault="000549AC" w:rsidP="000549AC">
            <w:pPr>
              <w:snapToGrid w:val="0"/>
              <w:ind w:left="360"/>
              <w:jc w:val="both"/>
              <w:rPr>
                <w:color w:val="000000"/>
                <w:sz w:val="22"/>
                <w:szCs w:val="22"/>
              </w:rPr>
            </w:pPr>
            <w:r w:rsidRPr="007C08B6">
              <w:rPr>
                <w:color w:val="000000"/>
                <w:sz w:val="22"/>
                <w:szCs w:val="22"/>
              </w:rPr>
              <w:t xml:space="preserve">1.Анализ итогов работы и оценка деятельности педагогического коллектива, коллектива </w:t>
            </w:r>
            <w:r w:rsidR="00CA0EA7">
              <w:rPr>
                <w:color w:val="000000"/>
                <w:sz w:val="22"/>
                <w:szCs w:val="22"/>
              </w:rPr>
              <w:t>учащихся</w:t>
            </w:r>
            <w:r w:rsidRPr="007C08B6">
              <w:rPr>
                <w:color w:val="000000"/>
                <w:sz w:val="22"/>
                <w:szCs w:val="22"/>
              </w:rPr>
              <w:t xml:space="preserve"> и родителей</w:t>
            </w:r>
          </w:p>
          <w:p w:rsidR="000549AC" w:rsidRPr="007C08B6" w:rsidRDefault="000549AC" w:rsidP="000549AC">
            <w:pPr>
              <w:ind w:left="360"/>
              <w:jc w:val="both"/>
              <w:rPr>
                <w:color w:val="000000"/>
                <w:sz w:val="22"/>
                <w:szCs w:val="22"/>
              </w:rPr>
            </w:pPr>
            <w:r w:rsidRPr="007C08B6">
              <w:rPr>
                <w:color w:val="000000"/>
                <w:sz w:val="22"/>
                <w:szCs w:val="22"/>
              </w:rPr>
              <w:t>2.Выявление основных проблем на перспективу и планирование путей их решения</w:t>
            </w:r>
          </w:p>
        </w:tc>
      </w:tr>
    </w:tbl>
    <w:p w:rsidR="000549AC" w:rsidRPr="007C08B6" w:rsidRDefault="000549AC" w:rsidP="000549AC">
      <w:pPr>
        <w:rPr>
          <w:b/>
          <w:bCs/>
          <w:color w:val="000000"/>
          <w:sz w:val="28"/>
          <w:szCs w:val="28"/>
        </w:rPr>
      </w:pPr>
    </w:p>
    <w:p w:rsidR="000549AC" w:rsidRPr="00CA0EA7" w:rsidRDefault="000549AC" w:rsidP="00CA0EA7">
      <w:pPr>
        <w:jc w:val="center"/>
        <w:rPr>
          <w:b/>
          <w:bCs/>
          <w:color w:val="000000"/>
        </w:rPr>
      </w:pPr>
      <w:r w:rsidRPr="007C08B6">
        <w:rPr>
          <w:b/>
          <w:bCs/>
          <w:color w:val="000000"/>
          <w:sz w:val="28"/>
          <w:szCs w:val="28"/>
        </w:rPr>
        <w:t xml:space="preserve">               </w:t>
      </w:r>
      <w:r w:rsidRPr="007C08B6">
        <w:rPr>
          <w:b/>
          <w:bCs/>
          <w:color w:val="000000"/>
        </w:rPr>
        <w:t xml:space="preserve"> Выводы о деятельности и перспективы развития</w:t>
      </w:r>
    </w:p>
    <w:p w:rsidR="000549AC" w:rsidRPr="007C08B6" w:rsidRDefault="00CA0EA7" w:rsidP="00CA0EA7">
      <w:pPr>
        <w:shd w:val="clear" w:color="auto" w:fill="FFFFFF"/>
        <w:autoSpaceDE w:val="0"/>
        <w:spacing w:line="252" w:lineRule="auto"/>
        <w:jc w:val="both"/>
        <w:rPr>
          <w:color w:val="000000"/>
        </w:rPr>
      </w:pPr>
      <w:r>
        <w:rPr>
          <w:color w:val="000000"/>
        </w:rPr>
        <w:t xml:space="preserve">     </w:t>
      </w:r>
      <w:r w:rsidR="000549AC" w:rsidRPr="007C08B6">
        <w:rPr>
          <w:color w:val="000000"/>
        </w:rPr>
        <w:t xml:space="preserve">Данная Программа развития задает перспективы развития и инновационного обновления </w:t>
      </w:r>
      <w:r>
        <w:rPr>
          <w:color w:val="000000"/>
        </w:rPr>
        <w:t>учреждения</w:t>
      </w:r>
      <w:r w:rsidR="000549AC" w:rsidRPr="007C08B6">
        <w:rPr>
          <w:color w:val="000000"/>
        </w:rPr>
        <w:t xml:space="preserve"> в соответствии с приоритетными направлениями модернизации дополнительного образования.</w:t>
      </w:r>
    </w:p>
    <w:p w:rsidR="000549AC" w:rsidRPr="007C08B6" w:rsidRDefault="00CA0EA7" w:rsidP="00CA0EA7">
      <w:pPr>
        <w:shd w:val="clear" w:color="auto" w:fill="FFFFFF"/>
        <w:autoSpaceDE w:val="0"/>
        <w:spacing w:line="252" w:lineRule="auto"/>
        <w:jc w:val="both"/>
        <w:rPr>
          <w:color w:val="000000"/>
        </w:rPr>
      </w:pPr>
      <w:r>
        <w:rPr>
          <w:color w:val="000000"/>
        </w:rPr>
        <w:t xml:space="preserve">     </w:t>
      </w:r>
      <w:r w:rsidR="000549AC" w:rsidRPr="007C08B6">
        <w:rPr>
          <w:color w:val="000000"/>
        </w:rPr>
        <w:t>В представленной программе проведен глубокий проблемно-ориентированный анализ состояния учреждения, выявлены проблемы и перспективы развития, что делает программу обоснованной и целенаправленной.</w:t>
      </w:r>
    </w:p>
    <w:p w:rsidR="000549AC" w:rsidRPr="007C08B6" w:rsidRDefault="000549AC" w:rsidP="000549AC">
      <w:pPr>
        <w:shd w:val="clear" w:color="auto" w:fill="FFFFFF"/>
        <w:autoSpaceDE w:val="0"/>
        <w:spacing w:line="252" w:lineRule="auto"/>
        <w:ind w:firstLine="360"/>
        <w:jc w:val="both"/>
        <w:rPr>
          <w:color w:val="000000"/>
        </w:rPr>
      </w:pPr>
    </w:p>
    <w:p w:rsidR="000549AC" w:rsidRPr="007C08B6" w:rsidRDefault="000549AC" w:rsidP="000549AC">
      <w:pPr>
        <w:shd w:val="clear" w:color="auto" w:fill="FFFFFF"/>
        <w:autoSpaceDE w:val="0"/>
        <w:spacing w:line="252" w:lineRule="auto"/>
        <w:ind w:firstLine="360"/>
        <w:jc w:val="both"/>
        <w:rPr>
          <w:color w:val="000000"/>
        </w:rPr>
      </w:pPr>
      <w:r w:rsidRPr="007C08B6">
        <w:rPr>
          <w:color w:val="000000"/>
        </w:rPr>
        <w:t>Анализ результативности Программы развития показал следующие тенденции:</w:t>
      </w:r>
    </w:p>
    <w:p w:rsidR="000549AC" w:rsidRPr="007C08B6" w:rsidRDefault="000549AC" w:rsidP="000549AC">
      <w:pPr>
        <w:numPr>
          <w:ilvl w:val="0"/>
          <w:numId w:val="23"/>
        </w:numPr>
        <w:jc w:val="both"/>
        <w:rPr>
          <w:color w:val="000000"/>
        </w:rPr>
      </w:pPr>
      <w:r w:rsidRPr="007C08B6">
        <w:rPr>
          <w:color w:val="000000"/>
        </w:rPr>
        <w:t>хорошие показатели результатов обучения,</w:t>
      </w:r>
    </w:p>
    <w:p w:rsidR="000549AC" w:rsidRPr="007C08B6" w:rsidRDefault="000549AC" w:rsidP="000549AC">
      <w:pPr>
        <w:numPr>
          <w:ilvl w:val="0"/>
          <w:numId w:val="23"/>
        </w:numPr>
        <w:jc w:val="both"/>
        <w:rPr>
          <w:color w:val="000000"/>
        </w:rPr>
      </w:pPr>
      <w:r w:rsidRPr="007C08B6">
        <w:rPr>
          <w:color w:val="000000"/>
        </w:rPr>
        <w:t xml:space="preserve">забота о сохранении здоровья </w:t>
      </w:r>
      <w:r w:rsidR="00CA0EA7">
        <w:rPr>
          <w:color w:val="000000"/>
        </w:rPr>
        <w:t>учащихся</w:t>
      </w:r>
      <w:r w:rsidRPr="007C08B6">
        <w:rPr>
          <w:color w:val="000000"/>
        </w:rPr>
        <w:t xml:space="preserve">, </w:t>
      </w:r>
    </w:p>
    <w:p w:rsidR="000549AC" w:rsidRPr="007C08B6" w:rsidRDefault="000549AC" w:rsidP="000549AC">
      <w:pPr>
        <w:numPr>
          <w:ilvl w:val="0"/>
          <w:numId w:val="23"/>
        </w:numPr>
        <w:jc w:val="both"/>
        <w:rPr>
          <w:color w:val="000000"/>
        </w:rPr>
      </w:pPr>
      <w:r w:rsidRPr="007C08B6">
        <w:rPr>
          <w:color w:val="000000"/>
        </w:rPr>
        <w:t>положительная динамика количества участников конкурс</w:t>
      </w:r>
      <w:r w:rsidR="00CA0EA7">
        <w:rPr>
          <w:color w:val="000000"/>
        </w:rPr>
        <w:t>ов</w:t>
      </w:r>
      <w:r w:rsidRPr="007C08B6">
        <w:rPr>
          <w:color w:val="000000"/>
        </w:rPr>
        <w:t>,</w:t>
      </w:r>
    </w:p>
    <w:p w:rsidR="000549AC" w:rsidRPr="007C08B6" w:rsidRDefault="000549AC" w:rsidP="000549AC">
      <w:pPr>
        <w:numPr>
          <w:ilvl w:val="0"/>
          <w:numId w:val="23"/>
        </w:numPr>
        <w:jc w:val="both"/>
        <w:rPr>
          <w:color w:val="000000"/>
        </w:rPr>
      </w:pPr>
      <w:r w:rsidRPr="007C08B6">
        <w:rPr>
          <w:color w:val="000000"/>
        </w:rPr>
        <w:t>укрепление материально-технической базы,</w:t>
      </w:r>
    </w:p>
    <w:p w:rsidR="000549AC" w:rsidRPr="007C08B6" w:rsidRDefault="000549AC" w:rsidP="000549AC">
      <w:pPr>
        <w:numPr>
          <w:ilvl w:val="0"/>
          <w:numId w:val="23"/>
        </w:numPr>
        <w:jc w:val="both"/>
        <w:rPr>
          <w:color w:val="000000"/>
        </w:rPr>
      </w:pPr>
      <w:r w:rsidRPr="007C08B6">
        <w:rPr>
          <w:color w:val="000000"/>
        </w:rPr>
        <w:t>программно-методическое обеспечение учебного процесса находится на оптимальном уровне</w:t>
      </w:r>
    </w:p>
    <w:p w:rsidR="000549AC" w:rsidRPr="007C08B6" w:rsidRDefault="000549AC" w:rsidP="00CA0EA7">
      <w:pPr>
        <w:jc w:val="both"/>
        <w:rPr>
          <w:b/>
          <w:bCs/>
          <w:color w:val="000000"/>
        </w:rPr>
      </w:pPr>
      <w:r w:rsidRPr="007C08B6">
        <w:rPr>
          <w:b/>
          <w:bCs/>
          <w:color w:val="000000"/>
        </w:rPr>
        <w:t>Задачи:</w:t>
      </w:r>
    </w:p>
    <w:p w:rsidR="000549AC" w:rsidRPr="007C08B6" w:rsidRDefault="000549AC" w:rsidP="00CA0EA7">
      <w:pPr>
        <w:numPr>
          <w:ilvl w:val="0"/>
          <w:numId w:val="1"/>
        </w:numPr>
        <w:jc w:val="both"/>
        <w:rPr>
          <w:color w:val="000000"/>
        </w:rPr>
      </w:pPr>
      <w:r w:rsidRPr="007C08B6">
        <w:rPr>
          <w:color w:val="000000"/>
        </w:rPr>
        <w:t>Формирование системы аналитических показателей, позволяющей эффективно реализовывать основные цели оценки качества образования.</w:t>
      </w:r>
    </w:p>
    <w:p w:rsidR="000549AC" w:rsidRPr="007C08B6" w:rsidRDefault="000549AC" w:rsidP="00CA0EA7">
      <w:pPr>
        <w:numPr>
          <w:ilvl w:val="0"/>
          <w:numId w:val="1"/>
        </w:numPr>
        <w:jc w:val="both"/>
        <w:rPr>
          <w:color w:val="000000"/>
        </w:rPr>
      </w:pPr>
      <w:r w:rsidRPr="007C08B6">
        <w:rPr>
          <w:color w:val="000000"/>
        </w:rPr>
        <w:t xml:space="preserve">Разработка новых программ, методических пособий нового поколения с применением ИКТ. </w:t>
      </w:r>
    </w:p>
    <w:p w:rsidR="000549AC" w:rsidRPr="007C08B6" w:rsidRDefault="000549AC" w:rsidP="000549AC">
      <w:pPr>
        <w:numPr>
          <w:ilvl w:val="0"/>
          <w:numId w:val="1"/>
        </w:numPr>
        <w:spacing w:after="280"/>
        <w:jc w:val="both"/>
        <w:rPr>
          <w:color w:val="000000"/>
        </w:rPr>
      </w:pPr>
      <w:r w:rsidRPr="007C08B6">
        <w:rPr>
          <w:color w:val="000000"/>
        </w:rPr>
        <w:t>Обеспечение учебных кабинетов новейшим оборудованием</w:t>
      </w:r>
      <w:r w:rsidR="00CA0EA7">
        <w:rPr>
          <w:color w:val="000000"/>
        </w:rPr>
        <w:t>.</w:t>
      </w:r>
    </w:p>
    <w:sectPr w:rsidR="000549AC" w:rsidRPr="007C08B6" w:rsidSect="00B1116C">
      <w:footerReference w:type="even" r:id="rId10"/>
      <w:footerReference w:type="default" r:id="rId11"/>
      <w:pgSz w:w="11906" w:h="16838"/>
      <w:pgMar w:top="567" w:right="724" w:bottom="567" w:left="151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C1C" w:rsidRDefault="00B61C1C">
      <w:r>
        <w:separator/>
      </w:r>
    </w:p>
  </w:endnote>
  <w:endnote w:type="continuationSeparator" w:id="0">
    <w:p w:rsidR="00B61C1C" w:rsidRDefault="00B6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5F7" w:rsidRDefault="00E755F7" w:rsidP="00E40003">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755F7" w:rsidRDefault="00E755F7" w:rsidP="00B1116C">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5F7" w:rsidRDefault="00E755F7" w:rsidP="00E40003">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3D3873">
      <w:rPr>
        <w:rStyle w:val="ac"/>
        <w:noProof/>
      </w:rPr>
      <w:t>2</w:t>
    </w:r>
    <w:r>
      <w:rPr>
        <w:rStyle w:val="ac"/>
      </w:rPr>
      <w:fldChar w:fldCharType="end"/>
    </w:r>
  </w:p>
  <w:p w:rsidR="00E755F7" w:rsidRDefault="00E755F7" w:rsidP="00B1116C">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C1C" w:rsidRDefault="00B61C1C">
      <w:r>
        <w:separator/>
      </w:r>
    </w:p>
  </w:footnote>
  <w:footnote w:type="continuationSeparator" w:id="0">
    <w:p w:rsidR="00B61C1C" w:rsidRDefault="00B61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4"/>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5"/>
    <w:lvl w:ilvl="0">
      <w:start w:val="1"/>
      <w:numFmt w:val="bullet"/>
      <w:lvlText w:val=""/>
      <w:lvlJc w:val="left"/>
      <w:pPr>
        <w:tabs>
          <w:tab w:val="num" w:pos="840"/>
        </w:tabs>
        <w:ind w:left="840" w:hanging="360"/>
      </w:pPr>
      <w:rPr>
        <w:rFonts w:ascii="Wingdings" w:hAnsi="Wingdings"/>
      </w:rPr>
    </w:lvl>
  </w:abstractNum>
  <w:abstractNum w:abstractNumId="4">
    <w:nsid w:val="00000005"/>
    <w:multiLevelType w:val="singleLevel"/>
    <w:tmpl w:val="00000005"/>
    <w:name w:val="WW8Num6"/>
    <w:lvl w:ilvl="0">
      <w:start w:val="1"/>
      <w:numFmt w:val="bullet"/>
      <w:lvlText w:val=""/>
      <w:lvlJc w:val="left"/>
      <w:pPr>
        <w:tabs>
          <w:tab w:val="num" w:pos="720"/>
        </w:tabs>
        <w:ind w:left="720" w:hanging="360"/>
      </w:pPr>
      <w:rPr>
        <w:rFonts w:ascii="Wingdings" w:hAnsi="Wingdings"/>
      </w:rPr>
    </w:lvl>
  </w:abstractNum>
  <w:abstractNum w:abstractNumId="5">
    <w:nsid w:val="00000006"/>
    <w:multiLevelType w:val="singleLevel"/>
    <w:tmpl w:val="00000006"/>
    <w:name w:val="WW8Num7"/>
    <w:lvl w:ilvl="0">
      <w:start w:val="1"/>
      <w:numFmt w:val="bullet"/>
      <w:lvlText w:val=""/>
      <w:lvlJc w:val="left"/>
      <w:pPr>
        <w:tabs>
          <w:tab w:val="num" w:pos="780"/>
        </w:tabs>
        <w:ind w:left="780" w:hanging="360"/>
      </w:pPr>
      <w:rPr>
        <w:rFonts w:ascii="Wingdings" w:hAnsi="Wingdings"/>
      </w:rPr>
    </w:lvl>
  </w:abstractNum>
  <w:abstractNum w:abstractNumId="6">
    <w:nsid w:val="00000007"/>
    <w:multiLevelType w:val="singleLevel"/>
    <w:tmpl w:val="00000007"/>
    <w:name w:val="WW8Num8"/>
    <w:lvl w:ilvl="0">
      <w:start w:val="1"/>
      <w:numFmt w:val="bullet"/>
      <w:lvlText w:val=""/>
      <w:lvlJc w:val="left"/>
      <w:pPr>
        <w:tabs>
          <w:tab w:val="num" w:pos="720"/>
        </w:tabs>
        <w:ind w:left="720" w:hanging="360"/>
      </w:pPr>
      <w:rPr>
        <w:rFonts w:ascii="Wingdings" w:hAnsi="Wingdings"/>
      </w:rPr>
    </w:lvl>
  </w:abstractNum>
  <w:abstractNum w:abstractNumId="7">
    <w:nsid w:val="00000008"/>
    <w:multiLevelType w:val="singleLevel"/>
    <w:tmpl w:val="00000008"/>
    <w:name w:val="WW8Num9"/>
    <w:lvl w:ilvl="0">
      <w:start w:val="1"/>
      <w:numFmt w:val="bullet"/>
      <w:lvlText w:val=""/>
      <w:lvlJc w:val="left"/>
      <w:pPr>
        <w:tabs>
          <w:tab w:val="num" w:pos="780"/>
        </w:tabs>
        <w:ind w:left="780" w:hanging="360"/>
      </w:pPr>
      <w:rPr>
        <w:rFonts w:ascii="Wingdings" w:hAnsi="Wingdings"/>
      </w:rPr>
    </w:lvl>
  </w:abstractNum>
  <w:abstractNum w:abstractNumId="8">
    <w:nsid w:val="00000009"/>
    <w:multiLevelType w:val="singleLevel"/>
    <w:tmpl w:val="00000009"/>
    <w:name w:val="WW8Num10"/>
    <w:lvl w:ilvl="0">
      <w:start w:val="1"/>
      <w:numFmt w:val="bullet"/>
      <w:lvlText w:val=""/>
      <w:lvlJc w:val="left"/>
      <w:pPr>
        <w:tabs>
          <w:tab w:val="num" w:pos="720"/>
        </w:tabs>
        <w:ind w:left="720" w:hanging="360"/>
      </w:pPr>
      <w:rPr>
        <w:rFonts w:ascii="Wingdings" w:hAnsi="Wingdings"/>
      </w:rPr>
    </w:lvl>
  </w:abstractNum>
  <w:abstractNum w:abstractNumId="9">
    <w:nsid w:val="0000000A"/>
    <w:multiLevelType w:val="singleLevel"/>
    <w:tmpl w:val="0000000A"/>
    <w:name w:val="WW8Num11"/>
    <w:lvl w:ilvl="0">
      <w:start w:val="1"/>
      <w:numFmt w:val="bullet"/>
      <w:lvlText w:val=""/>
      <w:lvlJc w:val="left"/>
      <w:pPr>
        <w:tabs>
          <w:tab w:val="num" w:pos="720"/>
        </w:tabs>
        <w:ind w:left="720" w:hanging="360"/>
      </w:pPr>
      <w:rPr>
        <w:rFonts w:ascii="Wingdings" w:hAnsi="Wingdings"/>
      </w:rPr>
    </w:lvl>
  </w:abstractNum>
  <w:abstractNum w:abstractNumId="10">
    <w:nsid w:val="0000000B"/>
    <w:multiLevelType w:val="multilevel"/>
    <w:tmpl w:val="0000000B"/>
    <w:name w:val="WW8Num12"/>
    <w:lvl w:ilvl="0">
      <w:start w:val="1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Wingdings" w:hAnsi="Wingdings"/>
      </w:rPr>
    </w:lvl>
  </w:abstractNum>
  <w:abstractNum w:abstractNumId="12">
    <w:nsid w:val="0000000D"/>
    <w:multiLevelType w:val="singleLevel"/>
    <w:tmpl w:val="0000000D"/>
    <w:name w:val="WW8Num14"/>
    <w:lvl w:ilvl="0">
      <w:start w:val="1"/>
      <w:numFmt w:val="bullet"/>
      <w:lvlText w:val=""/>
      <w:lvlJc w:val="left"/>
      <w:pPr>
        <w:tabs>
          <w:tab w:val="num" w:pos="720"/>
        </w:tabs>
        <w:ind w:left="720" w:hanging="360"/>
      </w:pPr>
      <w:rPr>
        <w:rFonts w:ascii="Wingdings" w:hAnsi="Wingdings"/>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Wingdings" w:hAnsi="Wingdings"/>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Wingdings" w:hAnsi="Wingdings"/>
        <w:color w:val="00000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Wingdings" w:hAnsi="Wingdings"/>
      </w:rPr>
    </w:lvl>
  </w:abstractNum>
  <w:abstractNum w:abstractNumId="16">
    <w:nsid w:val="00000011"/>
    <w:multiLevelType w:val="singleLevel"/>
    <w:tmpl w:val="00000011"/>
    <w:name w:val="WW8Num18"/>
    <w:lvl w:ilvl="0">
      <w:start w:val="1"/>
      <w:numFmt w:val="bullet"/>
      <w:lvlText w:val=""/>
      <w:lvlJc w:val="left"/>
      <w:pPr>
        <w:tabs>
          <w:tab w:val="num" w:pos="720"/>
        </w:tabs>
        <w:ind w:left="720" w:hanging="360"/>
      </w:pPr>
      <w:rPr>
        <w:rFonts w:ascii="Wingdings" w:hAnsi="Wingdings"/>
      </w:rPr>
    </w:lvl>
  </w:abstractNum>
  <w:abstractNum w:abstractNumId="17">
    <w:nsid w:val="00000012"/>
    <w:multiLevelType w:val="singleLevel"/>
    <w:tmpl w:val="00000012"/>
    <w:name w:val="WW8Num19"/>
    <w:lvl w:ilvl="0">
      <w:start w:val="1"/>
      <w:numFmt w:val="bullet"/>
      <w:lvlText w:val=""/>
      <w:lvlJc w:val="left"/>
      <w:pPr>
        <w:tabs>
          <w:tab w:val="num" w:pos="720"/>
        </w:tabs>
        <w:ind w:left="720" w:hanging="360"/>
      </w:pPr>
      <w:rPr>
        <w:rFonts w:ascii="Symbol" w:hAnsi="Symbol"/>
      </w:rPr>
    </w:lvl>
  </w:abstractNum>
  <w:abstractNum w:abstractNumId="18">
    <w:nsid w:val="00000013"/>
    <w:multiLevelType w:val="singleLevel"/>
    <w:tmpl w:val="00000013"/>
    <w:name w:val="WW8Num20"/>
    <w:lvl w:ilvl="0">
      <w:start w:val="1"/>
      <w:numFmt w:val="bullet"/>
      <w:lvlText w:val=""/>
      <w:lvlJc w:val="left"/>
      <w:pPr>
        <w:tabs>
          <w:tab w:val="num" w:pos="720"/>
        </w:tabs>
        <w:ind w:left="720" w:hanging="360"/>
      </w:pPr>
      <w:rPr>
        <w:rFonts w:ascii="Wingdings" w:hAnsi="Wingdings"/>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720"/>
        </w:tabs>
        <w:ind w:left="720" w:hanging="360"/>
      </w:pPr>
      <w:rPr>
        <w:rFonts w:ascii="Wingdings" w:hAnsi="Wingdings"/>
      </w:rPr>
    </w:lvl>
  </w:abstractNum>
  <w:abstractNum w:abstractNumId="21">
    <w:nsid w:val="00000016"/>
    <w:multiLevelType w:val="singleLevel"/>
    <w:tmpl w:val="00000016"/>
    <w:name w:val="WW8Num23"/>
    <w:lvl w:ilvl="0">
      <w:start w:val="1"/>
      <w:numFmt w:val="bullet"/>
      <w:lvlText w:val=""/>
      <w:lvlJc w:val="left"/>
      <w:pPr>
        <w:tabs>
          <w:tab w:val="num" w:pos="720"/>
        </w:tabs>
        <w:ind w:left="720" w:hanging="360"/>
      </w:pPr>
      <w:rPr>
        <w:rFonts w:ascii="Wingdings" w:hAnsi="Wingdings"/>
      </w:rPr>
    </w:lvl>
  </w:abstractNum>
  <w:abstractNum w:abstractNumId="22">
    <w:nsid w:val="00000017"/>
    <w:multiLevelType w:val="multilevel"/>
    <w:tmpl w:val="00000017"/>
    <w:name w:val="WW8Num2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3">
    <w:nsid w:val="00000018"/>
    <w:multiLevelType w:val="multilevel"/>
    <w:tmpl w:val="00000018"/>
    <w:name w:val="WW8Num26"/>
    <w:lvl w:ilvl="0">
      <w:start w:val="5"/>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5">
    <w:nsid w:val="0000001A"/>
    <w:multiLevelType w:val="multilevel"/>
    <w:tmpl w:val="0000001A"/>
    <w:name w:val="WW8Num28"/>
    <w:lvl w:ilvl="0">
      <w:start w:val="4"/>
      <w:numFmt w:val="decimal"/>
      <w:lvlText w:val="%1."/>
      <w:lvlJc w:val="left"/>
      <w:pPr>
        <w:tabs>
          <w:tab w:val="num" w:pos="720"/>
        </w:tabs>
        <w:ind w:left="720" w:hanging="360"/>
      </w:pPr>
    </w:lvl>
    <w:lvl w:ilvl="1">
      <w:start w:val="2"/>
      <w:numFmt w:val="bullet"/>
      <w:lvlText w:val=""/>
      <w:lvlJc w:val="left"/>
      <w:pPr>
        <w:tabs>
          <w:tab w:val="num" w:pos="1080"/>
        </w:tabs>
        <w:ind w:left="1080" w:hanging="360"/>
      </w:pPr>
      <w:rPr>
        <w:rFonts w:ascii="Wingdings" w:hAnsi="Wingdings" w:cs="Courier New"/>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6">
    <w:nsid w:val="0000001B"/>
    <w:multiLevelType w:val="multilevel"/>
    <w:tmpl w:val="0000001B"/>
    <w:name w:val="WW8Num29"/>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7">
    <w:nsid w:val="0000001C"/>
    <w:multiLevelType w:val="multilevel"/>
    <w:tmpl w:val="0000001C"/>
    <w:name w:val="WW8Num31"/>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nsid w:val="0000001D"/>
    <w:multiLevelType w:val="multilevel"/>
    <w:tmpl w:val="0000001D"/>
    <w:name w:val="WW8Num32"/>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nsid w:val="0000001E"/>
    <w:multiLevelType w:val="multilevel"/>
    <w:tmpl w:val="0000001E"/>
    <w:name w:val="WW8Num3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30">
    <w:nsid w:val="08F123AE"/>
    <w:multiLevelType w:val="hybridMultilevel"/>
    <w:tmpl w:val="E8D4CBFE"/>
    <w:lvl w:ilvl="0" w:tplc="623AE2E2">
      <w:start w:val="1"/>
      <w:numFmt w:val="bullet"/>
      <w:lvlText w:val="-"/>
      <w:lvlJc w:val="left"/>
      <w:pPr>
        <w:tabs>
          <w:tab w:val="num" w:pos="720"/>
        </w:tabs>
        <w:ind w:left="720" w:hanging="360"/>
      </w:pPr>
      <w:rPr>
        <w:rFonts w:ascii="Times New Roman" w:hAnsi="Times New Roman" w:hint="default"/>
      </w:rPr>
    </w:lvl>
    <w:lvl w:ilvl="1" w:tplc="9E3CF582" w:tentative="1">
      <w:start w:val="1"/>
      <w:numFmt w:val="bullet"/>
      <w:lvlText w:val="-"/>
      <w:lvlJc w:val="left"/>
      <w:pPr>
        <w:tabs>
          <w:tab w:val="num" w:pos="1440"/>
        </w:tabs>
        <w:ind w:left="1440" w:hanging="360"/>
      </w:pPr>
      <w:rPr>
        <w:rFonts w:ascii="Times New Roman" w:hAnsi="Times New Roman" w:hint="default"/>
      </w:rPr>
    </w:lvl>
    <w:lvl w:ilvl="2" w:tplc="014E6ECA" w:tentative="1">
      <w:start w:val="1"/>
      <w:numFmt w:val="bullet"/>
      <w:lvlText w:val="-"/>
      <w:lvlJc w:val="left"/>
      <w:pPr>
        <w:tabs>
          <w:tab w:val="num" w:pos="2160"/>
        </w:tabs>
        <w:ind w:left="2160" w:hanging="360"/>
      </w:pPr>
      <w:rPr>
        <w:rFonts w:ascii="Times New Roman" w:hAnsi="Times New Roman" w:hint="default"/>
      </w:rPr>
    </w:lvl>
    <w:lvl w:ilvl="3" w:tplc="B884203C" w:tentative="1">
      <w:start w:val="1"/>
      <w:numFmt w:val="bullet"/>
      <w:lvlText w:val="-"/>
      <w:lvlJc w:val="left"/>
      <w:pPr>
        <w:tabs>
          <w:tab w:val="num" w:pos="2880"/>
        </w:tabs>
        <w:ind w:left="2880" w:hanging="360"/>
      </w:pPr>
      <w:rPr>
        <w:rFonts w:ascii="Times New Roman" w:hAnsi="Times New Roman" w:hint="default"/>
      </w:rPr>
    </w:lvl>
    <w:lvl w:ilvl="4" w:tplc="EFDA3D1C" w:tentative="1">
      <w:start w:val="1"/>
      <w:numFmt w:val="bullet"/>
      <w:lvlText w:val="-"/>
      <w:lvlJc w:val="left"/>
      <w:pPr>
        <w:tabs>
          <w:tab w:val="num" w:pos="3600"/>
        </w:tabs>
        <w:ind w:left="3600" w:hanging="360"/>
      </w:pPr>
      <w:rPr>
        <w:rFonts w:ascii="Times New Roman" w:hAnsi="Times New Roman" w:hint="default"/>
      </w:rPr>
    </w:lvl>
    <w:lvl w:ilvl="5" w:tplc="EB526B72" w:tentative="1">
      <w:start w:val="1"/>
      <w:numFmt w:val="bullet"/>
      <w:lvlText w:val="-"/>
      <w:lvlJc w:val="left"/>
      <w:pPr>
        <w:tabs>
          <w:tab w:val="num" w:pos="4320"/>
        </w:tabs>
        <w:ind w:left="4320" w:hanging="360"/>
      </w:pPr>
      <w:rPr>
        <w:rFonts w:ascii="Times New Roman" w:hAnsi="Times New Roman" w:hint="default"/>
      </w:rPr>
    </w:lvl>
    <w:lvl w:ilvl="6" w:tplc="5AC4826C" w:tentative="1">
      <w:start w:val="1"/>
      <w:numFmt w:val="bullet"/>
      <w:lvlText w:val="-"/>
      <w:lvlJc w:val="left"/>
      <w:pPr>
        <w:tabs>
          <w:tab w:val="num" w:pos="5040"/>
        </w:tabs>
        <w:ind w:left="5040" w:hanging="360"/>
      </w:pPr>
      <w:rPr>
        <w:rFonts w:ascii="Times New Roman" w:hAnsi="Times New Roman" w:hint="default"/>
      </w:rPr>
    </w:lvl>
    <w:lvl w:ilvl="7" w:tplc="01FC6316" w:tentative="1">
      <w:start w:val="1"/>
      <w:numFmt w:val="bullet"/>
      <w:lvlText w:val="-"/>
      <w:lvlJc w:val="left"/>
      <w:pPr>
        <w:tabs>
          <w:tab w:val="num" w:pos="5760"/>
        </w:tabs>
        <w:ind w:left="5760" w:hanging="360"/>
      </w:pPr>
      <w:rPr>
        <w:rFonts w:ascii="Times New Roman" w:hAnsi="Times New Roman" w:hint="default"/>
      </w:rPr>
    </w:lvl>
    <w:lvl w:ilvl="8" w:tplc="AE0A2636" w:tentative="1">
      <w:start w:val="1"/>
      <w:numFmt w:val="bullet"/>
      <w:lvlText w:val="-"/>
      <w:lvlJc w:val="left"/>
      <w:pPr>
        <w:tabs>
          <w:tab w:val="num" w:pos="6480"/>
        </w:tabs>
        <w:ind w:left="6480" w:hanging="360"/>
      </w:pPr>
      <w:rPr>
        <w:rFonts w:ascii="Times New Roman" w:hAnsi="Times New Roman" w:hint="default"/>
      </w:rPr>
    </w:lvl>
  </w:abstractNum>
  <w:abstractNum w:abstractNumId="31">
    <w:nsid w:val="0C486232"/>
    <w:multiLevelType w:val="hybridMultilevel"/>
    <w:tmpl w:val="4E08E25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2">
    <w:nsid w:val="12504CBA"/>
    <w:multiLevelType w:val="hybridMultilevel"/>
    <w:tmpl w:val="97C85344"/>
    <w:lvl w:ilvl="0" w:tplc="F2600FCA">
      <w:start w:val="1"/>
      <w:numFmt w:val="bullet"/>
      <w:lvlText w:val="-"/>
      <w:lvlJc w:val="left"/>
      <w:pPr>
        <w:tabs>
          <w:tab w:val="num" w:pos="720"/>
        </w:tabs>
        <w:ind w:left="720" w:hanging="360"/>
      </w:pPr>
      <w:rPr>
        <w:rFonts w:ascii="Times New Roman" w:hAnsi="Times New Roman" w:hint="default"/>
      </w:rPr>
    </w:lvl>
    <w:lvl w:ilvl="1" w:tplc="FE6614F6" w:tentative="1">
      <w:start w:val="1"/>
      <w:numFmt w:val="bullet"/>
      <w:lvlText w:val="-"/>
      <w:lvlJc w:val="left"/>
      <w:pPr>
        <w:tabs>
          <w:tab w:val="num" w:pos="1440"/>
        </w:tabs>
        <w:ind w:left="1440" w:hanging="360"/>
      </w:pPr>
      <w:rPr>
        <w:rFonts w:ascii="Times New Roman" w:hAnsi="Times New Roman" w:hint="default"/>
      </w:rPr>
    </w:lvl>
    <w:lvl w:ilvl="2" w:tplc="67F81DA0" w:tentative="1">
      <w:start w:val="1"/>
      <w:numFmt w:val="bullet"/>
      <w:lvlText w:val="-"/>
      <w:lvlJc w:val="left"/>
      <w:pPr>
        <w:tabs>
          <w:tab w:val="num" w:pos="2160"/>
        </w:tabs>
        <w:ind w:left="2160" w:hanging="360"/>
      </w:pPr>
      <w:rPr>
        <w:rFonts w:ascii="Times New Roman" w:hAnsi="Times New Roman" w:hint="default"/>
      </w:rPr>
    </w:lvl>
    <w:lvl w:ilvl="3" w:tplc="DC3C90F4" w:tentative="1">
      <w:start w:val="1"/>
      <w:numFmt w:val="bullet"/>
      <w:lvlText w:val="-"/>
      <w:lvlJc w:val="left"/>
      <w:pPr>
        <w:tabs>
          <w:tab w:val="num" w:pos="2880"/>
        </w:tabs>
        <w:ind w:left="2880" w:hanging="360"/>
      </w:pPr>
      <w:rPr>
        <w:rFonts w:ascii="Times New Roman" w:hAnsi="Times New Roman" w:hint="default"/>
      </w:rPr>
    </w:lvl>
    <w:lvl w:ilvl="4" w:tplc="476C7E2A" w:tentative="1">
      <w:start w:val="1"/>
      <w:numFmt w:val="bullet"/>
      <w:lvlText w:val="-"/>
      <w:lvlJc w:val="left"/>
      <w:pPr>
        <w:tabs>
          <w:tab w:val="num" w:pos="3600"/>
        </w:tabs>
        <w:ind w:left="3600" w:hanging="360"/>
      </w:pPr>
      <w:rPr>
        <w:rFonts w:ascii="Times New Roman" w:hAnsi="Times New Roman" w:hint="default"/>
      </w:rPr>
    </w:lvl>
    <w:lvl w:ilvl="5" w:tplc="7BEC9E20" w:tentative="1">
      <w:start w:val="1"/>
      <w:numFmt w:val="bullet"/>
      <w:lvlText w:val="-"/>
      <w:lvlJc w:val="left"/>
      <w:pPr>
        <w:tabs>
          <w:tab w:val="num" w:pos="4320"/>
        </w:tabs>
        <w:ind w:left="4320" w:hanging="360"/>
      </w:pPr>
      <w:rPr>
        <w:rFonts w:ascii="Times New Roman" w:hAnsi="Times New Roman" w:hint="default"/>
      </w:rPr>
    </w:lvl>
    <w:lvl w:ilvl="6" w:tplc="CC6E1842" w:tentative="1">
      <w:start w:val="1"/>
      <w:numFmt w:val="bullet"/>
      <w:lvlText w:val="-"/>
      <w:lvlJc w:val="left"/>
      <w:pPr>
        <w:tabs>
          <w:tab w:val="num" w:pos="5040"/>
        </w:tabs>
        <w:ind w:left="5040" w:hanging="360"/>
      </w:pPr>
      <w:rPr>
        <w:rFonts w:ascii="Times New Roman" w:hAnsi="Times New Roman" w:hint="default"/>
      </w:rPr>
    </w:lvl>
    <w:lvl w:ilvl="7" w:tplc="145EDA96" w:tentative="1">
      <w:start w:val="1"/>
      <w:numFmt w:val="bullet"/>
      <w:lvlText w:val="-"/>
      <w:lvlJc w:val="left"/>
      <w:pPr>
        <w:tabs>
          <w:tab w:val="num" w:pos="5760"/>
        </w:tabs>
        <w:ind w:left="5760" w:hanging="360"/>
      </w:pPr>
      <w:rPr>
        <w:rFonts w:ascii="Times New Roman" w:hAnsi="Times New Roman" w:hint="default"/>
      </w:rPr>
    </w:lvl>
    <w:lvl w:ilvl="8" w:tplc="5EE4EE34" w:tentative="1">
      <w:start w:val="1"/>
      <w:numFmt w:val="bullet"/>
      <w:lvlText w:val="-"/>
      <w:lvlJc w:val="left"/>
      <w:pPr>
        <w:tabs>
          <w:tab w:val="num" w:pos="6480"/>
        </w:tabs>
        <w:ind w:left="6480" w:hanging="360"/>
      </w:pPr>
      <w:rPr>
        <w:rFonts w:ascii="Times New Roman" w:hAnsi="Times New Roman" w:hint="default"/>
      </w:rPr>
    </w:lvl>
  </w:abstractNum>
  <w:abstractNum w:abstractNumId="33">
    <w:nsid w:val="33950A12"/>
    <w:multiLevelType w:val="hybridMultilevel"/>
    <w:tmpl w:val="C5722CEA"/>
    <w:lvl w:ilvl="0" w:tplc="04190009">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4">
    <w:nsid w:val="4D0F6F6A"/>
    <w:multiLevelType w:val="hybridMultilevel"/>
    <w:tmpl w:val="BAE2F4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374727"/>
    <w:multiLevelType w:val="hybridMultilevel"/>
    <w:tmpl w:val="EA205838"/>
    <w:lvl w:ilvl="0" w:tplc="0419000D">
      <w:start w:val="1"/>
      <w:numFmt w:val="bullet"/>
      <w:lvlText w:val=""/>
      <w:lvlJc w:val="left"/>
      <w:pPr>
        <w:tabs>
          <w:tab w:val="num" w:pos="1439"/>
        </w:tabs>
        <w:ind w:left="1439" w:hanging="360"/>
      </w:pPr>
      <w:rPr>
        <w:rFonts w:ascii="Wingdings" w:hAnsi="Wingdings" w:hint="default"/>
      </w:rPr>
    </w:lvl>
    <w:lvl w:ilvl="1" w:tplc="04190003" w:tentative="1">
      <w:start w:val="1"/>
      <w:numFmt w:val="bullet"/>
      <w:lvlText w:val="o"/>
      <w:lvlJc w:val="left"/>
      <w:pPr>
        <w:tabs>
          <w:tab w:val="num" w:pos="2159"/>
        </w:tabs>
        <w:ind w:left="2159" w:hanging="360"/>
      </w:pPr>
      <w:rPr>
        <w:rFonts w:ascii="Courier New" w:hAnsi="Courier New" w:cs="Courier New" w:hint="default"/>
      </w:rPr>
    </w:lvl>
    <w:lvl w:ilvl="2" w:tplc="04190005" w:tentative="1">
      <w:start w:val="1"/>
      <w:numFmt w:val="bullet"/>
      <w:lvlText w:val=""/>
      <w:lvlJc w:val="left"/>
      <w:pPr>
        <w:tabs>
          <w:tab w:val="num" w:pos="2879"/>
        </w:tabs>
        <w:ind w:left="2879" w:hanging="360"/>
      </w:pPr>
      <w:rPr>
        <w:rFonts w:ascii="Wingdings" w:hAnsi="Wingdings" w:hint="default"/>
      </w:rPr>
    </w:lvl>
    <w:lvl w:ilvl="3" w:tplc="04190001" w:tentative="1">
      <w:start w:val="1"/>
      <w:numFmt w:val="bullet"/>
      <w:lvlText w:val=""/>
      <w:lvlJc w:val="left"/>
      <w:pPr>
        <w:tabs>
          <w:tab w:val="num" w:pos="3599"/>
        </w:tabs>
        <w:ind w:left="3599" w:hanging="360"/>
      </w:pPr>
      <w:rPr>
        <w:rFonts w:ascii="Symbol" w:hAnsi="Symbol" w:hint="default"/>
      </w:rPr>
    </w:lvl>
    <w:lvl w:ilvl="4" w:tplc="04190003" w:tentative="1">
      <w:start w:val="1"/>
      <w:numFmt w:val="bullet"/>
      <w:lvlText w:val="o"/>
      <w:lvlJc w:val="left"/>
      <w:pPr>
        <w:tabs>
          <w:tab w:val="num" w:pos="4319"/>
        </w:tabs>
        <w:ind w:left="4319" w:hanging="360"/>
      </w:pPr>
      <w:rPr>
        <w:rFonts w:ascii="Courier New" w:hAnsi="Courier New" w:cs="Courier New" w:hint="default"/>
      </w:rPr>
    </w:lvl>
    <w:lvl w:ilvl="5" w:tplc="04190005" w:tentative="1">
      <w:start w:val="1"/>
      <w:numFmt w:val="bullet"/>
      <w:lvlText w:val=""/>
      <w:lvlJc w:val="left"/>
      <w:pPr>
        <w:tabs>
          <w:tab w:val="num" w:pos="5039"/>
        </w:tabs>
        <w:ind w:left="5039" w:hanging="360"/>
      </w:pPr>
      <w:rPr>
        <w:rFonts w:ascii="Wingdings" w:hAnsi="Wingdings" w:hint="default"/>
      </w:rPr>
    </w:lvl>
    <w:lvl w:ilvl="6" w:tplc="04190001" w:tentative="1">
      <w:start w:val="1"/>
      <w:numFmt w:val="bullet"/>
      <w:lvlText w:val=""/>
      <w:lvlJc w:val="left"/>
      <w:pPr>
        <w:tabs>
          <w:tab w:val="num" w:pos="5759"/>
        </w:tabs>
        <w:ind w:left="5759" w:hanging="360"/>
      </w:pPr>
      <w:rPr>
        <w:rFonts w:ascii="Symbol" w:hAnsi="Symbol" w:hint="default"/>
      </w:rPr>
    </w:lvl>
    <w:lvl w:ilvl="7" w:tplc="04190003" w:tentative="1">
      <w:start w:val="1"/>
      <w:numFmt w:val="bullet"/>
      <w:lvlText w:val="o"/>
      <w:lvlJc w:val="left"/>
      <w:pPr>
        <w:tabs>
          <w:tab w:val="num" w:pos="6479"/>
        </w:tabs>
        <w:ind w:left="6479" w:hanging="360"/>
      </w:pPr>
      <w:rPr>
        <w:rFonts w:ascii="Courier New" w:hAnsi="Courier New" w:cs="Courier New" w:hint="default"/>
      </w:rPr>
    </w:lvl>
    <w:lvl w:ilvl="8" w:tplc="04190005" w:tentative="1">
      <w:start w:val="1"/>
      <w:numFmt w:val="bullet"/>
      <w:lvlText w:val=""/>
      <w:lvlJc w:val="left"/>
      <w:pPr>
        <w:tabs>
          <w:tab w:val="num" w:pos="7199"/>
        </w:tabs>
        <w:ind w:left="7199" w:hanging="360"/>
      </w:pPr>
      <w:rPr>
        <w:rFonts w:ascii="Wingdings" w:hAnsi="Wingdings" w:hint="default"/>
      </w:rPr>
    </w:lvl>
  </w:abstractNum>
  <w:abstractNum w:abstractNumId="36">
    <w:nsid w:val="5CAC6B3F"/>
    <w:multiLevelType w:val="multilevel"/>
    <w:tmpl w:val="5F4A2E0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5"/>
  </w:num>
  <w:num w:numId="32">
    <w:abstractNumId w:val="36"/>
  </w:num>
  <w:num w:numId="33">
    <w:abstractNumId w:val="31"/>
  </w:num>
  <w:num w:numId="34">
    <w:abstractNumId w:val="33"/>
  </w:num>
  <w:num w:numId="35">
    <w:abstractNumId w:val="34"/>
  </w:num>
  <w:num w:numId="36">
    <w:abstractNumId w:val="3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9AC"/>
    <w:rsid w:val="0000754C"/>
    <w:rsid w:val="000137F8"/>
    <w:rsid w:val="000150C0"/>
    <w:rsid w:val="00046976"/>
    <w:rsid w:val="0005295A"/>
    <w:rsid w:val="000549AC"/>
    <w:rsid w:val="00057A05"/>
    <w:rsid w:val="00092509"/>
    <w:rsid w:val="000A652F"/>
    <w:rsid w:val="000C6E53"/>
    <w:rsid w:val="001045C9"/>
    <w:rsid w:val="00124F81"/>
    <w:rsid w:val="00157C61"/>
    <w:rsid w:val="00175743"/>
    <w:rsid w:val="001920DF"/>
    <w:rsid w:val="001E5067"/>
    <w:rsid w:val="001E6E04"/>
    <w:rsid w:val="00235388"/>
    <w:rsid w:val="002510A5"/>
    <w:rsid w:val="002A24D6"/>
    <w:rsid w:val="002C3EF9"/>
    <w:rsid w:val="002C46BE"/>
    <w:rsid w:val="003330AB"/>
    <w:rsid w:val="00382A4D"/>
    <w:rsid w:val="003A4B6E"/>
    <w:rsid w:val="003D3873"/>
    <w:rsid w:val="003E1B8B"/>
    <w:rsid w:val="003E598B"/>
    <w:rsid w:val="004175EA"/>
    <w:rsid w:val="00441FF7"/>
    <w:rsid w:val="0046701E"/>
    <w:rsid w:val="0047343C"/>
    <w:rsid w:val="004878FE"/>
    <w:rsid w:val="00493158"/>
    <w:rsid w:val="00504302"/>
    <w:rsid w:val="0050766D"/>
    <w:rsid w:val="005172E0"/>
    <w:rsid w:val="00532DC1"/>
    <w:rsid w:val="005A2279"/>
    <w:rsid w:val="006B5CEC"/>
    <w:rsid w:val="006C2375"/>
    <w:rsid w:val="006D7228"/>
    <w:rsid w:val="00707F31"/>
    <w:rsid w:val="00712C31"/>
    <w:rsid w:val="00743597"/>
    <w:rsid w:val="007649EE"/>
    <w:rsid w:val="007A3A7D"/>
    <w:rsid w:val="007A6CF3"/>
    <w:rsid w:val="007B5889"/>
    <w:rsid w:val="007D1407"/>
    <w:rsid w:val="00804931"/>
    <w:rsid w:val="00826968"/>
    <w:rsid w:val="00851BF2"/>
    <w:rsid w:val="00855B86"/>
    <w:rsid w:val="008770B6"/>
    <w:rsid w:val="008F2EFF"/>
    <w:rsid w:val="00961FC4"/>
    <w:rsid w:val="00983A13"/>
    <w:rsid w:val="00987CB9"/>
    <w:rsid w:val="00A14E6C"/>
    <w:rsid w:val="00A23938"/>
    <w:rsid w:val="00A23D44"/>
    <w:rsid w:val="00A70754"/>
    <w:rsid w:val="00AB79FB"/>
    <w:rsid w:val="00AE4D89"/>
    <w:rsid w:val="00AE6A42"/>
    <w:rsid w:val="00AF6DDE"/>
    <w:rsid w:val="00B1116C"/>
    <w:rsid w:val="00B24091"/>
    <w:rsid w:val="00B614D0"/>
    <w:rsid w:val="00B61C1C"/>
    <w:rsid w:val="00B62EE4"/>
    <w:rsid w:val="00B870B8"/>
    <w:rsid w:val="00BA5D2B"/>
    <w:rsid w:val="00BD7E25"/>
    <w:rsid w:val="00C1075F"/>
    <w:rsid w:val="00C65C27"/>
    <w:rsid w:val="00C8251E"/>
    <w:rsid w:val="00C83895"/>
    <w:rsid w:val="00C951A1"/>
    <w:rsid w:val="00CA0EA7"/>
    <w:rsid w:val="00CC4CF1"/>
    <w:rsid w:val="00CD02D8"/>
    <w:rsid w:val="00CD3068"/>
    <w:rsid w:val="00D05EB4"/>
    <w:rsid w:val="00D100AE"/>
    <w:rsid w:val="00D273F2"/>
    <w:rsid w:val="00D44602"/>
    <w:rsid w:val="00D57907"/>
    <w:rsid w:val="00D71B5E"/>
    <w:rsid w:val="00D95F9C"/>
    <w:rsid w:val="00DF0C12"/>
    <w:rsid w:val="00E0476C"/>
    <w:rsid w:val="00E25BAF"/>
    <w:rsid w:val="00E40003"/>
    <w:rsid w:val="00E755F7"/>
    <w:rsid w:val="00E8383B"/>
    <w:rsid w:val="00E90D2E"/>
    <w:rsid w:val="00E95DCC"/>
    <w:rsid w:val="00EA241A"/>
    <w:rsid w:val="00EB4F85"/>
    <w:rsid w:val="00ED07B2"/>
    <w:rsid w:val="00EF4A45"/>
    <w:rsid w:val="00F10164"/>
    <w:rsid w:val="00F10931"/>
    <w:rsid w:val="00F45D8C"/>
    <w:rsid w:val="00F53E58"/>
    <w:rsid w:val="00F90E6C"/>
    <w:rsid w:val="00F94474"/>
    <w:rsid w:val="00F97FB5"/>
    <w:rsid w:val="00FE1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49AC"/>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549AC"/>
    <w:rPr>
      <w:b/>
      <w:bCs/>
    </w:rPr>
  </w:style>
  <w:style w:type="character" w:customStyle="1" w:styleId="fontstyle41">
    <w:name w:val="fontstyle41"/>
    <w:basedOn w:val="a0"/>
    <w:rsid w:val="000549AC"/>
  </w:style>
  <w:style w:type="paragraph" w:styleId="a4">
    <w:name w:val="Body Text"/>
    <w:basedOn w:val="a"/>
    <w:rsid w:val="000549AC"/>
    <w:pPr>
      <w:jc w:val="both"/>
    </w:pPr>
  </w:style>
  <w:style w:type="paragraph" w:styleId="a5">
    <w:name w:val="Normal (Web)"/>
    <w:basedOn w:val="a"/>
    <w:rsid w:val="000549AC"/>
    <w:pPr>
      <w:spacing w:before="30" w:after="30"/>
    </w:pPr>
    <w:rPr>
      <w:sz w:val="20"/>
      <w:szCs w:val="20"/>
    </w:rPr>
  </w:style>
  <w:style w:type="paragraph" w:customStyle="1" w:styleId="style7">
    <w:name w:val="style7"/>
    <w:basedOn w:val="a"/>
    <w:rsid w:val="000549AC"/>
    <w:pPr>
      <w:spacing w:before="30" w:after="30"/>
    </w:pPr>
    <w:rPr>
      <w:sz w:val="20"/>
      <w:szCs w:val="20"/>
    </w:rPr>
  </w:style>
  <w:style w:type="paragraph" w:styleId="a6">
    <w:name w:val="Body Text Indent"/>
    <w:basedOn w:val="a"/>
    <w:rsid w:val="000549AC"/>
    <w:pPr>
      <w:spacing w:after="120"/>
      <w:ind w:left="283"/>
    </w:pPr>
  </w:style>
  <w:style w:type="paragraph" w:customStyle="1" w:styleId="a7">
    <w:name w:val="Содержимое таблицы"/>
    <w:basedOn w:val="a"/>
    <w:rsid w:val="000549AC"/>
    <w:pPr>
      <w:suppressLineNumbers/>
    </w:pPr>
  </w:style>
  <w:style w:type="paragraph" w:customStyle="1" w:styleId="1">
    <w:name w:val="Абзац списка1"/>
    <w:basedOn w:val="a"/>
    <w:rsid w:val="00F94474"/>
    <w:pPr>
      <w:suppressAutoHyphens w:val="0"/>
      <w:spacing w:after="200" w:line="276" w:lineRule="auto"/>
      <w:ind w:left="720"/>
    </w:pPr>
    <w:rPr>
      <w:rFonts w:ascii="Calibri" w:hAnsi="Calibri" w:cs="Calibri"/>
      <w:sz w:val="22"/>
      <w:szCs w:val="22"/>
      <w:lang w:eastAsia="ru-RU"/>
    </w:rPr>
  </w:style>
  <w:style w:type="paragraph" w:styleId="a8">
    <w:name w:val="List Paragraph"/>
    <w:basedOn w:val="a"/>
    <w:qFormat/>
    <w:rsid w:val="00057A05"/>
    <w:pPr>
      <w:suppressAutoHyphens w:val="0"/>
      <w:spacing w:after="200" w:line="276" w:lineRule="auto"/>
      <w:ind w:left="720"/>
      <w:contextualSpacing/>
    </w:pPr>
    <w:rPr>
      <w:rFonts w:ascii="Calibri" w:hAnsi="Calibri" w:cs="Calibri"/>
      <w:sz w:val="22"/>
      <w:szCs w:val="22"/>
      <w:lang w:eastAsia="ru-RU"/>
    </w:rPr>
  </w:style>
  <w:style w:type="table" w:styleId="a9">
    <w:name w:val="Table Grid"/>
    <w:basedOn w:val="a1"/>
    <w:rsid w:val="00517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semiHidden/>
    <w:rsid w:val="00D57907"/>
    <w:pPr>
      <w:tabs>
        <w:tab w:val="right" w:leader="dot" w:pos="9345"/>
      </w:tabs>
      <w:suppressAutoHyphens w:val="0"/>
      <w:spacing w:before="120" w:after="120"/>
      <w:jc w:val="center"/>
    </w:pPr>
    <w:rPr>
      <w:rFonts w:ascii="Calibri" w:hAnsi="Calibri"/>
      <w:b/>
      <w:bCs/>
      <w:i/>
      <w:iCs/>
      <w:caps/>
      <w:noProof/>
      <w:sz w:val="28"/>
      <w:szCs w:val="28"/>
      <w:lang w:eastAsia="ru-RU"/>
    </w:rPr>
  </w:style>
  <w:style w:type="character" w:styleId="aa">
    <w:name w:val="Hyperlink"/>
    <w:rsid w:val="00BD7E25"/>
    <w:rPr>
      <w:rFonts w:cs="Times New Roman"/>
      <w:color w:val="0000FF"/>
      <w:u w:val="single"/>
    </w:rPr>
  </w:style>
  <w:style w:type="paragraph" w:styleId="ab">
    <w:name w:val="footer"/>
    <w:basedOn w:val="a"/>
    <w:rsid w:val="00B1116C"/>
    <w:pPr>
      <w:tabs>
        <w:tab w:val="center" w:pos="4677"/>
        <w:tab w:val="right" w:pos="9355"/>
      </w:tabs>
    </w:pPr>
  </w:style>
  <w:style w:type="character" w:styleId="ac">
    <w:name w:val="page number"/>
    <w:basedOn w:val="a0"/>
    <w:rsid w:val="00B1116C"/>
  </w:style>
  <w:style w:type="paragraph" w:styleId="ad">
    <w:name w:val="Balloon Text"/>
    <w:basedOn w:val="a"/>
    <w:semiHidden/>
    <w:rsid w:val="007A3A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446658">
      <w:bodyDiv w:val="1"/>
      <w:marLeft w:val="0"/>
      <w:marRight w:val="0"/>
      <w:marTop w:val="0"/>
      <w:marBottom w:val="0"/>
      <w:divBdr>
        <w:top w:val="none" w:sz="0" w:space="0" w:color="auto"/>
        <w:left w:val="none" w:sz="0" w:space="0" w:color="auto"/>
        <w:bottom w:val="none" w:sz="0" w:space="0" w:color="auto"/>
        <w:right w:val="none" w:sz="0" w:space="0" w:color="auto"/>
      </w:divBdr>
      <w:divsChild>
        <w:div w:id="1204714562">
          <w:marLeft w:val="547"/>
          <w:marRight w:val="0"/>
          <w:marTop w:val="0"/>
          <w:marBottom w:val="0"/>
          <w:divBdr>
            <w:top w:val="none" w:sz="0" w:space="0" w:color="auto"/>
            <w:left w:val="none" w:sz="0" w:space="0" w:color="auto"/>
            <w:bottom w:val="none" w:sz="0" w:space="0" w:color="auto"/>
            <w:right w:val="none" w:sz="0" w:space="0" w:color="auto"/>
          </w:divBdr>
        </w:div>
        <w:div w:id="411049916">
          <w:marLeft w:val="547"/>
          <w:marRight w:val="0"/>
          <w:marTop w:val="0"/>
          <w:marBottom w:val="0"/>
          <w:divBdr>
            <w:top w:val="none" w:sz="0" w:space="0" w:color="auto"/>
            <w:left w:val="none" w:sz="0" w:space="0" w:color="auto"/>
            <w:bottom w:val="none" w:sz="0" w:space="0" w:color="auto"/>
            <w:right w:val="none" w:sz="0" w:space="0" w:color="auto"/>
          </w:divBdr>
        </w:div>
        <w:div w:id="685061463">
          <w:marLeft w:val="547"/>
          <w:marRight w:val="0"/>
          <w:marTop w:val="0"/>
          <w:marBottom w:val="0"/>
          <w:divBdr>
            <w:top w:val="none" w:sz="0" w:space="0" w:color="auto"/>
            <w:left w:val="none" w:sz="0" w:space="0" w:color="auto"/>
            <w:bottom w:val="none" w:sz="0" w:space="0" w:color="auto"/>
            <w:right w:val="none" w:sz="0" w:space="0" w:color="auto"/>
          </w:divBdr>
        </w:div>
        <w:div w:id="20578523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7EEBD-B2BB-48AE-9406-91ACCBAF6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31</Pages>
  <Words>13124</Words>
  <Characters>74811</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Паспорт программы развития</vt:lpstr>
    </vt:vector>
  </TitlesOfParts>
  <Company/>
  <LinksUpToDate>false</LinksUpToDate>
  <CharactersWithSpaces>87760</CharactersWithSpaces>
  <SharedDoc>false</SharedDoc>
  <HLinks>
    <vt:vector size="6" baseType="variant">
      <vt:variant>
        <vt:i4>5505116</vt:i4>
      </vt:variant>
      <vt:variant>
        <vt:i4>0</vt:i4>
      </vt:variant>
      <vt:variant>
        <vt:i4>0</vt:i4>
      </vt:variant>
      <vt:variant>
        <vt:i4>5</vt:i4>
      </vt:variant>
      <vt:variant>
        <vt:lpwstr>http://www.dshi-krarm.edu.cap.ru/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программы развития</dc:title>
  <dc:creator>ADMIN</dc:creator>
  <cp:lastModifiedBy>Олечка</cp:lastModifiedBy>
  <cp:revision>20</cp:revision>
  <cp:lastPrinted>2015-12-03T10:44:00Z</cp:lastPrinted>
  <dcterms:created xsi:type="dcterms:W3CDTF">2014-05-06T07:47:00Z</dcterms:created>
  <dcterms:modified xsi:type="dcterms:W3CDTF">2015-12-03T11:49:00Z</dcterms:modified>
</cp:coreProperties>
</file>